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13"/>
        <w:gridCol w:w="683"/>
        <w:gridCol w:w="753"/>
        <w:gridCol w:w="1956"/>
        <w:gridCol w:w="683"/>
        <w:gridCol w:w="649"/>
        <w:gridCol w:w="1870"/>
        <w:gridCol w:w="683"/>
        <w:gridCol w:w="753"/>
      </w:tblGrid>
      <w:tr w:rsidR="00A42896" w:rsidTr="006C63EF">
        <w:tc>
          <w:tcPr>
            <w:tcW w:w="9943" w:type="dxa"/>
            <w:gridSpan w:val="9"/>
          </w:tcPr>
          <w:p w:rsidR="00A42896" w:rsidRPr="003B6FA2" w:rsidRDefault="006367BC" w:rsidP="0091443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ТЕХНОЛОГИЧЕСКАЯ КАРТА №</w:t>
            </w:r>
            <w:r w:rsidR="00914439">
              <w:rPr>
                <w:rFonts w:ascii="Times New Roman" w:eastAsia="Tahoma" w:hAnsi="Times New Roman" w:cs="Times New Roman"/>
                <w:b/>
                <w:sz w:val="24"/>
                <w:szCs w:val="28"/>
                <w:lang w:eastAsia="ru-RU" w:bidi="ru-RU"/>
              </w:rPr>
              <w:t>23</w:t>
            </w:r>
          </w:p>
        </w:tc>
      </w:tr>
      <w:tr w:rsidR="00A42896" w:rsidRPr="0013683D" w:rsidTr="006C63EF">
        <w:trPr>
          <w:trHeight w:val="828"/>
        </w:trPr>
        <w:tc>
          <w:tcPr>
            <w:tcW w:w="6637" w:type="dxa"/>
            <w:gridSpan w:val="6"/>
          </w:tcPr>
          <w:p w:rsidR="00A42896" w:rsidRPr="00333501" w:rsidRDefault="00F868E3" w:rsidP="0091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Замена 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>ПУ 0.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46F14" w:rsidRPr="00046F14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="00046F14" w:rsidRPr="00046F1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157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КТП 10/0.4 </w:t>
            </w:r>
            <w:proofErr w:type="spellStart"/>
            <w:r w:rsidR="00915743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 w:rsidR="009157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 0.4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2896" w:rsidRPr="0013683D">
              <w:rPr>
                <w:rFonts w:ascii="Times New Roman" w:eastAsia="Times New Roman" w:hAnsi="Times New Roman" w:cs="Times New Roman"/>
                <w:bCs/>
                <w:lang w:eastAsia="ru-RU"/>
              </w:rPr>
              <w:t>под напряжением</w:t>
            </w:r>
            <w:r w:rsidR="00914439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306" w:type="dxa"/>
            <w:gridSpan w:val="3"/>
          </w:tcPr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Согласовано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______________________</w:t>
            </w:r>
          </w:p>
          <w:p w:rsidR="00A42896" w:rsidRPr="0013683D" w:rsidRDefault="00A42896">
            <w:pPr>
              <w:rPr>
                <w:rFonts w:ascii="Times New Roman" w:hAnsi="Times New Roman" w:cs="Times New Roman"/>
              </w:rPr>
            </w:pPr>
          </w:p>
        </w:tc>
      </w:tr>
      <w:tr w:rsidR="00A42896" w:rsidRPr="0013683D" w:rsidTr="006C63EF">
        <w:tc>
          <w:tcPr>
            <w:tcW w:w="9943" w:type="dxa"/>
            <w:gridSpan w:val="9"/>
          </w:tcPr>
          <w:p w:rsidR="00A42896" w:rsidRPr="0013683D" w:rsidRDefault="00A42896" w:rsidP="00A42896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МЕРЫ И УСЛОВИЯ БЕЗОПАСНОГО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3F6ABD" w:rsidRDefault="000F609E" w:rsidP="005C50EF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spacing w:val="-12"/>
                <w:lang w:eastAsia="ru-RU" w:bidi="ru-RU"/>
              </w:rPr>
              <w:t>Техническая документация</w:t>
            </w:r>
          </w:p>
        </w:tc>
        <w:tc>
          <w:tcPr>
            <w:tcW w:w="3288" w:type="dxa"/>
            <w:gridSpan w:val="3"/>
          </w:tcPr>
          <w:p w:rsidR="000F609E" w:rsidRPr="003F6ABD" w:rsidRDefault="000F609E" w:rsidP="005C50EF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F6AB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Меры безопасности</w:t>
            </w:r>
          </w:p>
        </w:tc>
        <w:tc>
          <w:tcPr>
            <w:tcW w:w="3306" w:type="dxa"/>
            <w:gridSpan w:val="3"/>
          </w:tcPr>
          <w:p w:rsidR="000F609E" w:rsidRPr="003F6ABD" w:rsidRDefault="000F609E" w:rsidP="005C50EF">
            <w:pPr>
              <w:widowControl w:val="0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3F6AB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Опасные производственные факторы на рабочем месте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A42896">
            <w:pPr>
              <w:widowControl w:val="0"/>
              <w:ind w:right="45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эксплуатации электроустановок (утв. Приказом Минтруда и </w:t>
            </w: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соц</w:t>
            </w:r>
            <w:proofErr w:type="spellEnd"/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 защиты РФ от 15 декабря 2020 № 903н); </w:t>
            </w:r>
          </w:p>
          <w:p w:rsidR="000F609E" w:rsidRPr="0013683D" w:rsidRDefault="000F609E" w:rsidP="00A42896">
            <w:pPr>
              <w:widowControl w:val="0"/>
              <w:ind w:right="129"/>
              <w:jc w:val="both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Правила по охране труда при работе с инструментом и приспособлениями (Утв. приказом Минтруда и соц. защиты РФ от 27 ноября 2020 г. N 835н);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 xml:space="preserve">Порядок применения электрозащитных средств в электросетевом комплексе ПАО «РОССЕТИ». Требования к эксплуатации и испытаниям (СТО 34.01-30.1-001-2016); </w:t>
            </w:r>
          </w:p>
          <w:p w:rsidR="000F609E" w:rsidRPr="0013683D" w:rsidRDefault="000F609E" w:rsidP="00A42896">
            <w:pPr>
              <w:widowControl w:val="0"/>
              <w:ind w:right="129"/>
              <w:rPr>
                <w:rFonts w:ascii="Times New Roman" w:eastAsia="Tahoma" w:hAnsi="Times New Roman" w:cs="Times New Roman"/>
                <w:spacing w:val="-12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spacing w:val="-12"/>
                <w:lang w:eastAsia="ru-RU" w:bidi="ru-RU"/>
              </w:rPr>
              <w:t>Инструкция по оказанию первой помощи при несчастных случаях на производстве – 1 шт. на каждого работающего.</w:t>
            </w:r>
          </w:p>
          <w:p w:rsidR="000F609E" w:rsidRPr="0013683D" w:rsidRDefault="000F609E" w:rsidP="00A42896">
            <w:pPr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</w:tcPr>
          <w:p w:rsidR="000F609E" w:rsidRPr="0013683D" w:rsidRDefault="000F609E" w:rsidP="00A42896">
            <w:pPr>
              <w:shd w:val="clear" w:color="auto" w:fill="FFFFFF"/>
              <w:spacing w:before="14"/>
              <w:ind w:right="115"/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1.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Работы под напряжение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м(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РПН) выполняются по наряду-допуску, специально подготовленный оперативный, оперативно-ремонтный, ремонтный персонал.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2. Работа производится в условиях достаточной освещенности рабочего места. Запрещается производить работу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: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влажности окружающего воздуха более 85%;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температуре окружающего воздуха ниже -15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 xml:space="preserve"> 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выше +40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vertAlign w:val="superscript"/>
                <w:lang w:eastAsia="ru-RU"/>
              </w:rPr>
              <w:t>0</w:t>
            </w: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 скорости ветра более 9,5 м/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- при осадках;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образовании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гололёда на проводах и опоре;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приближении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грозы;</w:t>
            </w:r>
          </w:p>
          <w:p w:rsidR="000F609E" w:rsidRPr="0013683D" w:rsidRDefault="000F609E" w:rsidP="00A428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-  выпадении капельной росы на конструкциях </w:t>
            </w:r>
            <w:proofErr w:type="gramStart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ВЛ</w:t>
            </w:r>
            <w:proofErr w:type="gramEnd"/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и оснастке;</w:t>
            </w:r>
          </w:p>
          <w:p w:rsidR="000F609E" w:rsidRPr="0013683D" w:rsidRDefault="000F609E" w:rsidP="00A42896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</w:t>
            </w: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 при тумане, густом снеге при отсутствии визуальной связи с членами бригады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1.Получение травм при использовании инструментов и приспособлений.</w:t>
            </w:r>
          </w:p>
          <w:p w:rsidR="000F609E" w:rsidRPr="0013683D" w:rsidRDefault="000F609E" w:rsidP="00A42896">
            <w:pPr>
              <w:widowControl w:val="0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Меры: использование средств индивидуальной защиты рук, глаз, открытых частей тела человека.</w:t>
            </w:r>
          </w:p>
          <w:p w:rsidR="000F609E" w:rsidRPr="0013683D" w:rsidRDefault="000F609E" w:rsidP="00A42896">
            <w:pPr>
              <w:rPr>
                <w:rFonts w:ascii="Times New Roman" w:eastAsia="Tahoma" w:hAnsi="Times New Roman" w:cs="Times New Roman"/>
                <w:lang w:eastAsia="ru-RU" w:bidi="ru-RU"/>
              </w:rPr>
            </w:pPr>
          </w:p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6637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УСЛОВИЯ БЕЗОПАСНОГО ВЫПОЛНЕНИЯ РАБОТ</w:t>
            </w:r>
          </w:p>
        </w:tc>
        <w:tc>
          <w:tcPr>
            <w:tcW w:w="3306" w:type="dxa"/>
            <w:gridSpan w:val="3"/>
            <w:vMerge w:val="restart"/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Мероприятия по пожарной безопасности:</w:t>
            </w:r>
          </w:p>
          <w:p w:rsidR="000F609E" w:rsidRDefault="000F609E" w:rsidP="007A73FA">
            <w:pP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13683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Запрещается курение на территории Учебного полигона.</w:t>
            </w:r>
          </w:p>
          <w:p w:rsidR="000F609E" w:rsidRPr="00F37F7F" w:rsidRDefault="000F609E" w:rsidP="007A73FA">
            <w:pPr>
              <w:rPr>
                <w:rFonts w:ascii="Times New Roman" w:hAnsi="Times New Roman" w:cs="Times New Roman"/>
              </w:rPr>
            </w:pPr>
            <w:r w:rsidRPr="00F37F7F">
              <w:rPr>
                <w:rFonts w:ascii="Times New Roman" w:hAnsi="Times New Roman" w:cs="Times New Roman"/>
              </w:rPr>
              <w:t xml:space="preserve">2. </w:t>
            </w:r>
            <w:r w:rsidRPr="00F37F7F">
              <w:rPr>
                <w:rFonts w:ascii="Times New Roman" w:eastAsia="Tahoma" w:hAnsi="Times New Roman" w:cs="Times New Roman"/>
                <w:color w:val="000000"/>
                <w:lang w:bidi="ru-RU"/>
              </w:rPr>
              <w:t>Первичное средство пожаротушения - огнетушитель.</w:t>
            </w:r>
          </w:p>
        </w:tc>
      </w:tr>
      <w:tr w:rsidR="000F609E" w:rsidRPr="0013683D" w:rsidTr="006C63EF">
        <w:trPr>
          <w:trHeight w:val="276"/>
        </w:trPr>
        <w:tc>
          <w:tcPr>
            <w:tcW w:w="6637" w:type="dxa"/>
            <w:gridSpan w:val="6"/>
            <w:vMerge w:val="restart"/>
          </w:tcPr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под напряжением (РПН) организует специально подготовленный преподаватель Учебного центра.</w:t>
            </w:r>
          </w:p>
          <w:p w:rsidR="000F609E" w:rsidRPr="0013683D" w:rsidRDefault="000F609E" w:rsidP="007A73F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3683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Работу выполнять с применением защиты глаз и лица.</w:t>
            </w:r>
          </w:p>
          <w:p w:rsidR="000F609E" w:rsidRPr="0013683D" w:rsidRDefault="000F609E" w:rsidP="00F37F7F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1656"/>
        </w:trPr>
        <w:tc>
          <w:tcPr>
            <w:tcW w:w="6637" w:type="dxa"/>
            <w:gridSpan w:val="6"/>
            <w:vMerge/>
            <w:tcBorders>
              <w:bottom w:val="single" w:sz="4" w:space="0" w:color="auto"/>
            </w:tcBorders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0F609E" w:rsidRPr="0013683D" w:rsidRDefault="000F609E" w:rsidP="007A73FA">
            <w:pPr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 xml:space="preserve">Экологические требования: </w:t>
            </w:r>
          </w:p>
          <w:p w:rsidR="000F609E" w:rsidRPr="0013683D" w:rsidRDefault="000F609E" w:rsidP="007A73F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1. По окончании работ производственные отходы в предназначенную для отходов тару</w:t>
            </w: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0F609E" w:rsidRPr="0013683D" w:rsidTr="006C63EF">
        <w:tc>
          <w:tcPr>
            <w:tcW w:w="9943" w:type="dxa"/>
            <w:gridSpan w:val="9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ОРГАНИЗАЦИЯ ВЫПОЛНЕНИЯ РАБОТ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7A73FA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Механизмы</w:t>
            </w:r>
          </w:p>
        </w:tc>
        <w:tc>
          <w:tcPr>
            <w:tcW w:w="6594" w:type="dxa"/>
            <w:gridSpan w:val="6"/>
          </w:tcPr>
          <w:p w:rsidR="000F609E" w:rsidRPr="0013683D" w:rsidRDefault="000F609E" w:rsidP="007A73F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Состав бригады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Не требуются</w:t>
            </w: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 w:rsidP="006C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Мастер РЭС (СМУ,</w:t>
            </w: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) </w:t>
            </w:r>
            <w:proofErr w:type="spell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Vгр</w:t>
            </w:r>
            <w:proofErr w:type="spell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. по электробезопасности с правами 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выдающего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 xml:space="preserve"> наряд, ответственный руководитель работ (ОР5) -                    1чел.</w:t>
            </w:r>
          </w:p>
        </w:tc>
      </w:tr>
      <w:tr w:rsidR="000F609E" w:rsidRPr="0013683D" w:rsidTr="006C63EF">
        <w:trPr>
          <w:trHeight w:val="279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rPr>
          <w:trHeight w:val="258"/>
        </w:trPr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(производитель работ (Пр4), допускающи</w:t>
            </w:r>
            <w:proofErr w:type="gramStart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й(</w:t>
            </w:r>
            <w:proofErr w:type="gramEnd"/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Д4))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 w:val="restart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eastAsia="ru-RU" w:bidi="ru-RU"/>
              </w:rPr>
              <w:t>Электромонтер по эксплуатации распределительных сетей (член бригады (Чб3))</w:t>
            </w: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  <w:vMerge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</w:tr>
      <w:tr w:rsidR="000F609E" w:rsidRPr="0013683D" w:rsidTr="006C63EF">
        <w:tc>
          <w:tcPr>
            <w:tcW w:w="3349" w:type="dxa"/>
            <w:gridSpan w:val="3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6"/>
          </w:tcPr>
          <w:p w:rsidR="000F609E" w:rsidRPr="0013683D" w:rsidRDefault="000F609E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Всего человек: не менее 3-х</w:t>
            </w:r>
          </w:p>
        </w:tc>
      </w:tr>
      <w:tr w:rsidR="000F609E" w:rsidRPr="0013683D" w:rsidTr="006C63EF">
        <w:trPr>
          <w:trHeight w:val="827"/>
        </w:trPr>
        <w:tc>
          <w:tcPr>
            <w:tcW w:w="3349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lastRenderedPageBreak/>
              <w:t>Инструмент, приспособления, инвентарь</w:t>
            </w:r>
          </w:p>
        </w:tc>
        <w:tc>
          <w:tcPr>
            <w:tcW w:w="3288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Материалы</w:t>
            </w:r>
          </w:p>
        </w:tc>
        <w:tc>
          <w:tcPr>
            <w:tcW w:w="3306" w:type="dxa"/>
            <w:gridSpan w:val="3"/>
          </w:tcPr>
          <w:p w:rsidR="000F609E" w:rsidRPr="0013683D" w:rsidRDefault="000F609E" w:rsidP="00624B9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eastAsia="ru-RU" w:bidi="ru-RU"/>
              </w:rPr>
              <w:t>Защитные средства</w:t>
            </w:r>
          </w:p>
        </w:tc>
      </w:tr>
      <w:tr w:rsidR="000F609E" w:rsidRPr="0013683D" w:rsidTr="006C63EF">
        <w:trPr>
          <w:trHeight w:val="301"/>
        </w:trPr>
        <w:tc>
          <w:tcPr>
            <w:tcW w:w="191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956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649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  <w:tc>
          <w:tcPr>
            <w:tcW w:w="1870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color w:val="000000"/>
                <w:lang w:bidi="ru-RU"/>
              </w:rPr>
              <w:t>Наименование</w:t>
            </w:r>
          </w:p>
        </w:tc>
        <w:tc>
          <w:tcPr>
            <w:tcW w:w="68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Кол-во</w:t>
            </w:r>
          </w:p>
        </w:tc>
        <w:tc>
          <w:tcPr>
            <w:tcW w:w="753" w:type="dxa"/>
            <w:vAlign w:val="center"/>
          </w:tcPr>
          <w:p w:rsidR="000F609E" w:rsidRPr="0013683D" w:rsidRDefault="000F609E" w:rsidP="00753207">
            <w:pPr>
              <w:widowControl w:val="0"/>
              <w:tabs>
                <w:tab w:val="left" w:leader="dot" w:pos="3605"/>
              </w:tabs>
              <w:spacing w:line="233" w:lineRule="exact"/>
              <w:jc w:val="center"/>
              <w:rPr>
                <w:rFonts w:ascii="Times New Roman" w:eastAsia="Tahoma" w:hAnsi="Times New Roman" w:cs="Times New Roman"/>
                <w:b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b/>
                <w:lang w:bidi="ru-RU"/>
              </w:rPr>
              <w:t>Ед. изм.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Полотно для раскладывания инструментов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B61494" w:rsidRDefault="00F37F7F" w:rsidP="00F37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ЦЭ6803В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или аналог)</w:t>
            </w:r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  <w:r w:rsidRPr="006C63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Костюм, стойкий к воздействию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электрической</w:t>
            </w:r>
            <w:proofErr w:type="gramEnd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C63EF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Прищепки для фиксации изоляции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24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F37F7F" w:rsidRPr="006C63EF" w:rsidRDefault="00F37F7F" w:rsidP="00E749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83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F37F7F" w:rsidRPr="006C63EF" w:rsidRDefault="00F37F7F" w:rsidP="006C6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Каска термостойкая с защитным экраном 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F37F7F" w:rsidRPr="0013683D" w:rsidTr="00613F7C">
        <w:tc>
          <w:tcPr>
            <w:tcW w:w="191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Ограждение рабочего места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F37F7F" w:rsidRPr="0013683D" w:rsidRDefault="00F37F7F" w:rsidP="00407421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F37F7F" w:rsidRPr="006C63EF" w:rsidRDefault="00F37F7F" w:rsidP="00B61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диэлектрические </w:t>
            </w:r>
            <w:r w:rsidRPr="0013683D">
              <w:rPr>
                <w:rFonts w:ascii="Times New Roman" w:hAnsi="Times New Roman" w:cs="Times New Roman"/>
              </w:rPr>
              <w:t>класс 00</w:t>
            </w:r>
          </w:p>
        </w:tc>
        <w:tc>
          <w:tcPr>
            <w:tcW w:w="683" w:type="dxa"/>
            <w:vAlign w:val="center"/>
          </w:tcPr>
          <w:p w:rsidR="00F37F7F" w:rsidRPr="0013683D" w:rsidRDefault="00F37F7F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F37F7F" w:rsidRPr="0013683D" w:rsidRDefault="00F37F7F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</w:tr>
      <w:tr w:rsidR="00915743" w:rsidRPr="0013683D" w:rsidTr="00613F7C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Нож монтера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915743" w:rsidRPr="00CA55FE" w:rsidRDefault="00915743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</w:tcPr>
          <w:p w:rsidR="00915743" w:rsidRPr="006C63EF" w:rsidRDefault="00915743" w:rsidP="00CA5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915743" w:rsidRPr="0013683D" w:rsidRDefault="00915743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:rsidR="00915743" w:rsidRPr="0013683D" w:rsidRDefault="00915743" w:rsidP="009E07AD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Перчатки </w:t>
            </w:r>
            <w:proofErr w:type="gramStart"/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х/б</w:t>
            </w:r>
            <w:proofErr w:type="gramEnd"/>
          </w:p>
        </w:tc>
        <w:tc>
          <w:tcPr>
            <w:tcW w:w="683" w:type="dxa"/>
            <w:vAlign w:val="center"/>
          </w:tcPr>
          <w:p w:rsidR="00915743" w:rsidRPr="0013683D" w:rsidRDefault="00915743" w:rsidP="009E07AD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2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пары</w:t>
            </w:r>
          </w:p>
        </w:tc>
      </w:tr>
      <w:tr w:rsidR="00915743" w:rsidRPr="0013683D" w:rsidTr="00845CAE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Набор изолированного инструмента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комп.</w:t>
            </w:r>
          </w:p>
        </w:tc>
        <w:tc>
          <w:tcPr>
            <w:tcW w:w="1956" w:type="dxa"/>
            <w:vAlign w:val="center"/>
          </w:tcPr>
          <w:p w:rsidR="00915743" w:rsidRPr="0013683D" w:rsidRDefault="00915743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915743" w:rsidRPr="0013683D" w:rsidRDefault="00915743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915743" w:rsidRPr="0013683D" w:rsidRDefault="00915743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9E07AD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Изоляционная лента 25 пм х 0,09 мм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5743" w:rsidRPr="0013683D" w:rsidTr="00845CAE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Аптечка медицинская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915743" w:rsidRPr="0013683D" w:rsidRDefault="00915743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915743" w:rsidRPr="0013683D" w:rsidRDefault="00915743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915743" w:rsidRPr="0013683D" w:rsidRDefault="00915743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9E07AD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Покрывало изоляционное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5743" w:rsidRPr="0013683D" w:rsidTr="00845CAE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Гигрометр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  <w:vAlign w:val="center"/>
          </w:tcPr>
          <w:p w:rsidR="00915743" w:rsidRPr="0013683D" w:rsidRDefault="00915743" w:rsidP="00753207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</w:p>
        </w:tc>
        <w:tc>
          <w:tcPr>
            <w:tcW w:w="683" w:type="dxa"/>
            <w:vAlign w:val="center"/>
          </w:tcPr>
          <w:p w:rsidR="00915743" w:rsidRPr="0013683D" w:rsidRDefault="00915743" w:rsidP="00753207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</w:p>
        </w:tc>
        <w:tc>
          <w:tcPr>
            <w:tcW w:w="649" w:type="dxa"/>
            <w:vAlign w:val="center"/>
          </w:tcPr>
          <w:p w:rsidR="00915743" w:rsidRPr="0013683D" w:rsidRDefault="00915743" w:rsidP="0011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9E07AD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переносные "Внимание! Работа под напряжением"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шт.</w:t>
            </w:r>
          </w:p>
        </w:tc>
      </w:tr>
      <w:tr w:rsidR="00915743" w:rsidRPr="0013683D" w:rsidTr="006C63EF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Анемометр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915743" w:rsidRPr="0013683D" w:rsidRDefault="00915743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915743" w:rsidRPr="0013683D" w:rsidRDefault="00915743" w:rsidP="00540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9E07AD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Плакаты безопасности «Работа под напряжением. Повторно не включать!"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9E07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683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915743" w:rsidRPr="0013683D" w:rsidTr="006C63EF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color w:val="000000"/>
                <w:lang w:bidi="ru-RU"/>
              </w:rPr>
              <w:t>Ветошь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0,5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кг</w:t>
            </w:r>
          </w:p>
        </w:tc>
        <w:tc>
          <w:tcPr>
            <w:tcW w:w="1956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915743" w:rsidRPr="0013683D" w:rsidRDefault="00915743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915743" w:rsidRPr="0013683D" w:rsidRDefault="00915743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3" w:rsidRPr="0013683D" w:rsidTr="006C63EF">
        <w:tc>
          <w:tcPr>
            <w:tcW w:w="191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 xml:space="preserve">Колпачок изолирующий 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7C741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 w:rsidRPr="0013683D">
              <w:rPr>
                <w:rFonts w:ascii="Times New Roman" w:eastAsia="Tahoma" w:hAnsi="Times New Roman" w:cs="Times New Roman"/>
                <w:lang w:bidi="ru-RU"/>
              </w:rPr>
              <w:t>8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7C741A">
            <w:pPr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proofErr w:type="spellStart"/>
            <w:proofErr w:type="gramStart"/>
            <w:r w:rsidRPr="0013683D">
              <w:rPr>
                <w:rFonts w:ascii="Times New Roman" w:eastAsia="Tahoma" w:hAnsi="Times New Roman" w:cs="Times New Roman"/>
                <w:lang w:bidi="ru-RU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915743" w:rsidRPr="0013683D" w:rsidRDefault="00915743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915743" w:rsidRPr="0013683D" w:rsidRDefault="00915743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743" w:rsidRPr="0013683D" w:rsidTr="006C63EF">
        <w:tc>
          <w:tcPr>
            <w:tcW w:w="1913" w:type="dxa"/>
            <w:vAlign w:val="center"/>
          </w:tcPr>
          <w:p w:rsidR="00915743" w:rsidRPr="0013683D" w:rsidRDefault="00915743" w:rsidP="002B13D5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Пирометр</w:t>
            </w:r>
          </w:p>
        </w:tc>
        <w:tc>
          <w:tcPr>
            <w:tcW w:w="683" w:type="dxa"/>
            <w:vAlign w:val="center"/>
          </w:tcPr>
          <w:p w:rsidR="00915743" w:rsidRPr="0013683D" w:rsidRDefault="00915743" w:rsidP="002B13D5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</w:t>
            </w:r>
          </w:p>
        </w:tc>
        <w:tc>
          <w:tcPr>
            <w:tcW w:w="753" w:type="dxa"/>
            <w:vAlign w:val="center"/>
          </w:tcPr>
          <w:p w:rsidR="00915743" w:rsidRPr="0013683D" w:rsidRDefault="00915743" w:rsidP="002B13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915743" w:rsidRPr="0013683D" w:rsidRDefault="00915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5743" w:rsidRPr="0013683D" w:rsidRDefault="00915743" w:rsidP="0075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Align w:val="center"/>
          </w:tcPr>
          <w:p w:rsidR="00915743" w:rsidRPr="0013683D" w:rsidRDefault="00915743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vAlign w:val="center"/>
          </w:tcPr>
          <w:p w:rsidR="00915743" w:rsidRPr="0013683D" w:rsidRDefault="00915743" w:rsidP="00753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439" w:rsidRPr="0013683D" w:rsidTr="006C63EF">
        <w:tc>
          <w:tcPr>
            <w:tcW w:w="1913" w:type="dxa"/>
            <w:vAlign w:val="center"/>
          </w:tcPr>
          <w:p w:rsidR="00914439" w:rsidRDefault="00914439" w:rsidP="00BD3BBA">
            <w:pPr>
              <w:widowControl w:val="0"/>
              <w:tabs>
                <w:tab w:val="left" w:leader="dot" w:pos="3605"/>
              </w:tabs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Магнитный держатель</w:t>
            </w:r>
          </w:p>
        </w:tc>
        <w:tc>
          <w:tcPr>
            <w:tcW w:w="683" w:type="dxa"/>
            <w:vAlign w:val="center"/>
          </w:tcPr>
          <w:p w:rsidR="00914439" w:rsidRDefault="00914439" w:rsidP="00BD3BBA">
            <w:pPr>
              <w:widowControl w:val="0"/>
              <w:tabs>
                <w:tab w:val="left" w:leader="dot" w:pos="3605"/>
              </w:tabs>
              <w:jc w:val="center"/>
              <w:rPr>
                <w:rFonts w:ascii="Times New Roman" w:eastAsia="Tahoma" w:hAnsi="Times New Roman" w:cs="Times New Roman"/>
                <w:lang w:bidi="ru-RU"/>
              </w:rPr>
            </w:pPr>
            <w:r>
              <w:rPr>
                <w:rFonts w:ascii="Times New Roman" w:eastAsia="Tahoma" w:hAnsi="Times New Roman" w:cs="Times New Roman"/>
                <w:lang w:bidi="ru-RU"/>
              </w:rPr>
              <w:t>10</w:t>
            </w:r>
          </w:p>
        </w:tc>
        <w:tc>
          <w:tcPr>
            <w:tcW w:w="753" w:type="dxa"/>
            <w:vAlign w:val="center"/>
          </w:tcPr>
          <w:p w:rsidR="00914439" w:rsidRDefault="00914439" w:rsidP="00BD3B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56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</w:tr>
    </w:tbl>
    <w:p w:rsidR="00FF61B3" w:rsidRPr="0013683D" w:rsidRDefault="00FF61B3">
      <w:pPr>
        <w:rPr>
          <w:rFonts w:ascii="Times New Roman" w:hAnsi="Times New Roman" w:cs="Times New Roman"/>
        </w:rPr>
      </w:pPr>
    </w:p>
    <w:p w:rsidR="00DE05A1" w:rsidRPr="0013683D" w:rsidRDefault="00DE05A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28"/>
        <w:gridCol w:w="1342"/>
        <w:gridCol w:w="851"/>
        <w:gridCol w:w="735"/>
        <w:gridCol w:w="2207"/>
      </w:tblGrid>
      <w:tr w:rsidR="00DE05A1" w:rsidRPr="0013683D" w:rsidTr="00ED6DF2">
        <w:tc>
          <w:tcPr>
            <w:tcW w:w="10030" w:type="dxa"/>
            <w:gridSpan w:val="6"/>
          </w:tcPr>
          <w:p w:rsidR="00DE05A1" w:rsidRPr="0013683D" w:rsidRDefault="00DE05A1" w:rsidP="00DE0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ПРОВЕДЕНИЯ РАБОТ</w:t>
            </w:r>
          </w:p>
        </w:tc>
      </w:tr>
      <w:tr w:rsidR="00E30C6D" w:rsidRPr="0013683D" w:rsidTr="00ED6DF2">
        <w:tc>
          <w:tcPr>
            <w:tcW w:w="567" w:type="dxa"/>
            <w:vAlign w:val="center"/>
          </w:tcPr>
          <w:p w:rsidR="00E30C6D" w:rsidRPr="0013683D" w:rsidRDefault="00E30C6D" w:rsidP="0075320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№</w:t>
            </w:r>
            <w:proofErr w:type="gramStart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п</w:t>
            </w:r>
            <w:proofErr w:type="gramEnd"/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/п</w:t>
            </w:r>
          </w:p>
        </w:tc>
        <w:tc>
          <w:tcPr>
            <w:tcW w:w="4328" w:type="dxa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Организационные мероприятия перед производством работ</w:t>
            </w:r>
          </w:p>
        </w:tc>
        <w:tc>
          <w:tcPr>
            <w:tcW w:w="2928" w:type="dxa"/>
            <w:gridSpan w:val="3"/>
            <w:vAlign w:val="center"/>
          </w:tcPr>
          <w:p w:rsidR="00E30C6D" w:rsidRPr="0013683D" w:rsidRDefault="00E30C6D" w:rsidP="0075320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b/>
                <w:color w:val="000000"/>
                <w:lang w:bidi="ru-RU"/>
              </w:rPr>
              <w:t>Исполнители</w:t>
            </w:r>
          </w:p>
        </w:tc>
        <w:tc>
          <w:tcPr>
            <w:tcW w:w="2207" w:type="dxa"/>
          </w:tcPr>
          <w:p w:rsidR="00E30C6D" w:rsidRPr="0013683D" w:rsidRDefault="00E30C6D" w:rsidP="00E30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14161A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13683D">
              <w:rPr>
                <w:color w:val="000000"/>
                <w:sz w:val="22"/>
                <w:szCs w:val="22"/>
                <w:lang w:bidi="ru-RU"/>
              </w:rPr>
              <w:t xml:space="preserve">Получить задание от преподавателя УЦ на </w:t>
            </w:r>
            <w:r w:rsidRPr="0013683D">
              <w:rPr>
                <w:color w:val="000000"/>
                <w:sz w:val="22"/>
                <w:szCs w:val="22"/>
              </w:rPr>
              <w:t>замену ПУ 0.</w:t>
            </w:r>
            <w:r w:rsidR="0014161A">
              <w:rPr>
                <w:color w:val="000000"/>
                <w:sz w:val="22"/>
                <w:szCs w:val="22"/>
              </w:rPr>
              <w:t>4</w:t>
            </w:r>
            <w:r w:rsidRPr="001368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83D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13683D">
              <w:rPr>
                <w:color w:val="000000"/>
                <w:sz w:val="22"/>
                <w:szCs w:val="22"/>
              </w:rPr>
              <w:t xml:space="preserve"> </w:t>
            </w:r>
            <w:r w:rsidR="0014161A">
              <w:rPr>
                <w:color w:val="000000"/>
                <w:sz w:val="22"/>
                <w:szCs w:val="22"/>
              </w:rPr>
              <w:t xml:space="preserve">в РУ 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  <w:r w:rsidR="0014161A">
              <w:rPr>
                <w:color w:val="000000"/>
                <w:sz w:val="22"/>
                <w:szCs w:val="22"/>
              </w:rPr>
              <w:t xml:space="preserve"> КТП №1 10/0.4 </w:t>
            </w:r>
            <w:proofErr w:type="spellStart"/>
            <w:r w:rsidR="0014161A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autoSpaceDE w:val="0"/>
              <w:autoSpaceDN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 xml:space="preserve">На бумажном носителе выдается наряд-допуск. </w:t>
            </w:r>
          </w:p>
          <w:p w:rsidR="00ED6DF2" w:rsidRPr="0013683D" w:rsidRDefault="00ED6DF2" w:rsidP="00C01FD0">
            <w:pPr>
              <w:pStyle w:val="a4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</w:rPr>
              <w:t>Выдающий</w:t>
            </w:r>
          </w:p>
          <w:p w:rsidR="00ED6DF2" w:rsidRPr="0013683D" w:rsidRDefault="00ED6DF2" w:rsidP="00C01FD0">
            <w:pPr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eastAsia="Calibri" w:hAnsi="Times New Roman" w:cs="Times New Roman"/>
              </w:rPr>
              <w:t>наряд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ED6DF2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8" w:type="dxa"/>
            <w:vAlign w:val="center"/>
          </w:tcPr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 xml:space="preserve">Подготовить приспособления, инструмент, средства защиты, проверить </w:t>
            </w:r>
            <w:r w:rsidRPr="0013683D">
              <w:rPr>
                <w:rFonts w:ascii="Times New Roman" w:hAnsi="Times New Roman" w:cs="Times New Roman"/>
              </w:rPr>
              <w:br/>
              <w:t>их исправность. Получить комплектующие.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right="-107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color w:val="FF0000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C61700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28" w:type="dxa"/>
            <w:vAlign w:val="center"/>
          </w:tcPr>
          <w:p w:rsidR="00914439" w:rsidRPr="0013683D" w:rsidRDefault="00ED6DF2" w:rsidP="00914439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Провести обследование места выполнения работ. </w:t>
            </w:r>
            <w:r w:rsidR="00914439">
              <w:rPr>
                <w:rFonts w:ascii="Times New Roman" w:hAnsi="Times New Roman" w:cs="Times New Roman"/>
                <w:color w:val="000000"/>
                <w:lang w:bidi="ru-RU"/>
              </w:rPr>
              <w:t xml:space="preserve">С помощью пирометра проверить отсутствие/наличие нагрева токоведущих частей и контактных соединений РУ 0.4 </w:t>
            </w:r>
            <w:proofErr w:type="spellStart"/>
            <w:r w:rsidR="00914439">
              <w:rPr>
                <w:rFonts w:ascii="Times New Roman" w:hAnsi="Times New Roman" w:cs="Times New Roman"/>
                <w:color w:val="000000"/>
                <w:lang w:bidi="ru-RU"/>
              </w:rPr>
              <w:t>кВ</w:t>
            </w:r>
            <w:r w:rsidR="00914439" w:rsidRPr="0013683D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  <w:proofErr w:type="spellEnd"/>
            <w:r w:rsidR="00914439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При наличии нагрева работы приостановить до устранения выявленных дефектов.</w:t>
            </w:r>
          </w:p>
          <w:p w:rsidR="00ED6DF2" w:rsidRPr="0013683D" w:rsidRDefault="00ED6DF2" w:rsidP="00C01FD0">
            <w:pPr>
              <w:jc w:val="both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Принять решения о возможности безопасного проведения работ. </w:t>
            </w:r>
          </w:p>
        </w:tc>
        <w:tc>
          <w:tcPr>
            <w:tcW w:w="1342" w:type="dxa"/>
            <w:vAlign w:val="center"/>
          </w:tcPr>
          <w:p w:rsidR="00ED6DF2" w:rsidRPr="0013683D" w:rsidRDefault="00ED6DF2" w:rsidP="00C01FD0">
            <w:pPr>
              <w:ind w:left="-109" w:right="-107"/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ПР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D6DF2" w:rsidRPr="0013683D" w:rsidRDefault="00ED6DF2" w:rsidP="00C01FD0">
            <w:pPr>
              <w:spacing w:line="200" w:lineRule="exact"/>
              <w:ind w:left="-109" w:right="-107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ED6DF2" w:rsidRPr="0013683D" w:rsidTr="000547D9">
        <w:tc>
          <w:tcPr>
            <w:tcW w:w="56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Подготовка рабочего места и допуск</w:t>
            </w:r>
          </w:p>
        </w:tc>
        <w:tc>
          <w:tcPr>
            <w:tcW w:w="2928" w:type="dxa"/>
            <w:gridSpan w:val="3"/>
          </w:tcPr>
          <w:p w:rsidR="00ED6DF2" w:rsidRPr="0013683D" w:rsidRDefault="00ED6DF2" w:rsidP="00ED6DF2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Исполнители</w:t>
            </w:r>
          </w:p>
        </w:tc>
        <w:tc>
          <w:tcPr>
            <w:tcW w:w="2207" w:type="dxa"/>
          </w:tcPr>
          <w:p w:rsidR="00ED6DF2" w:rsidRPr="0013683D" w:rsidRDefault="00ED6DF2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A310C6" w:rsidRDefault="00A310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Запросить у преподавателя УЦ разрешение на подготовку рабочего места и допуск к работе.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67130">
        <w:tc>
          <w:tcPr>
            <w:tcW w:w="567" w:type="dxa"/>
          </w:tcPr>
          <w:p w:rsidR="00043619" w:rsidRPr="00A310C6" w:rsidRDefault="00A310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Оградить рабочее место, установить плакаты безопасности. Разложить средства защиты, такелажные средства, приспособления, инструменты и инвентарь на месте выполнения работы. Проверить исправность и комплектность средств защиты, инструментов и приспособлений.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043619" w:rsidRPr="0013683D" w:rsidRDefault="00043619" w:rsidP="00043619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A310C6" w:rsidRDefault="00A310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Проверить подготовленное рабочее место.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A310C6" w:rsidRDefault="00A310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915743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Оформить проверку рабочего места в 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>наряд-допуске</w:t>
            </w:r>
            <w:proofErr w:type="gramEnd"/>
            <w:r w:rsidRPr="0013683D">
              <w:rPr>
                <w:rFonts w:ascii="Times New Roman" w:hAnsi="Times New Roman" w:cs="Times New Roman"/>
                <w:color w:val="000000"/>
                <w:lang w:bidi="ru-RU"/>
              </w:rPr>
              <w:t xml:space="preserve"> заполнением графы «Рабочее место подготовлено. Под напряжением остались» и подтвердить готовность подписями.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3562CF">
        <w:tc>
          <w:tcPr>
            <w:tcW w:w="567" w:type="dxa"/>
          </w:tcPr>
          <w:p w:rsidR="00043619" w:rsidRPr="00A310C6" w:rsidRDefault="00A310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6"/>
              <w:tabs>
                <w:tab w:val="left" w:pos="234"/>
              </w:tabs>
              <w:ind w:left="0"/>
              <w:jc w:val="both"/>
              <w:rPr>
                <w:sz w:val="22"/>
                <w:szCs w:val="22"/>
                <w:lang w:bidi="ru-RU"/>
              </w:rPr>
            </w:pPr>
            <w:r w:rsidRPr="0013683D">
              <w:rPr>
                <w:sz w:val="22"/>
                <w:szCs w:val="22"/>
                <w:lang w:bidi="ru-RU"/>
              </w:rPr>
              <w:t>Провести целевые инструктажи в соответствии с требованиями ПОТ ЭЭ и оформить их в соответствующих таблицах наряда-допуска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A310C6" w:rsidRDefault="00AE3C95" w:rsidP="00A310C6">
            <w:pPr>
              <w:rPr>
                <w:rFonts w:ascii="Times New Roman" w:hAnsi="Times New Roman" w:cs="Times New Roman"/>
                <w:lang w:val="en-US"/>
              </w:rPr>
            </w:pPr>
            <w:r w:rsidRPr="0013683D">
              <w:rPr>
                <w:rFonts w:ascii="Times New Roman" w:hAnsi="Times New Roman" w:cs="Times New Roman"/>
              </w:rPr>
              <w:t>1</w:t>
            </w:r>
            <w:r w:rsidR="00A310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Зарегистрировать ежедневный допуск в таблице наряда-допуска «Ежедневный допуск к работе и ее окончание»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88279D">
        <w:tc>
          <w:tcPr>
            <w:tcW w:w="567" w:type="dxa"/>
          </w:tcPr>
          <w:p w:rsidR="00043619" w:rsidRPr="00A310C6" w:rsidRDefault="00A310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3683D">
              <w:rPr>
                <w:rFonts w:ascii="Times New Roman" w:hAnsi="Times New Roman" w:cs="Times New Roman"/>
                <w:lang w:bidi="ru-RU"/>
              </w:rPr>
              <w:t>Сообщить преподавателю УЦ о подготовке рабочего места и допуске к работам.</w:t>
            </w:r>
          </w:p>
        </w:tc>
        <w:tc>
          <w:tcPr>
            <w:tcW w:w="1342" w:type="dxa"/>
            <w:vAlign w:val="center"/>
          </w:tcPr>
          <w:p w:rsidR="00043619" w:rsidRPr="0013683D" w:rsidRDefault="00043619" w:rsidP="00C01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43619" w:rsidRPr="0013683D" w:rsidRDefault="00043619" w:rsidP="00C01FD0">
            <w:pPr>
              <w:spacing w:line="200" w:lineRule="exact"/>
              <w:ind w:left="-89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(ПР4)</w:t>
            </w:r>
          </w:p>
        </w:tc>
        <w:tc>
          <w:tcPr>
            <w:tcW w:w="735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043619" w:rsidRPr="0013683D" w:rsidTr="00466D8A">
        <w:tc>
          <w:tcPr>
            <w:tcW w:w="56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vAlign w:val="center"/>
          </w:tcPr>
          <w:p w:rsidR="00043619" w:rsidRPr="0013683D" w:rsidRDefault="00043619" w:rsidP="00C01FD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13683D">
              <w:rPr>
                <w:b/>
                <w:color w:val="000000"/>
                <w:sz w:val="22"/>
                <w:szCs w:val="22"/>
                <w:lang w:bidi="ru-RU"/>
              </w:rPr>
              <w:t>Технология производства работ</w:t>
            </w:r>
          </w:p>
        </w:tc>
        <w:tc>
          <w:tcPr>
            <w:tcW w:w="2928" w:type="dxa"/>
            <w:gridSpan w:val="3"/>
            <w:vAlign w:val="center"/>
          </w:tcPr>
          <w:p w:rsidR="00043619" w:rsidRPr="0013683D" w:rsidRDefault="00043619" w:rsidP="00C01FD0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3683D">
              <w:rPr>
                <w:rStyle w:val="2"/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07" w:type="dxa"/>
          </w:tcPr>
          <w:p w:rsidR="00043619" w:rsidRPr="0013683D" w:rsidRDefault="00043619">
            <w:pPr>
              <w:rPr>
                <w:rFonts w:ascii="Times New Roman" w:hAnsi="Times New Roman" w:cs="Times New Roman"/>
              </w:rPr>
            </w:pPr>
          </w:p>
        </w:tc>
      </w:tr>
      <w:tr w:rsidR="00914439" w:rsidRPr="0013683D" w:rsidTr="00851B49">
        <w:tc>
          <w:tcPr>
            <w:tcW w:w="567" w:type="dxa"/>
          </w:tcPr>
          <w:p w:rsidR="00914439" w:rsidRPr="00A310C6" w:rsidRDefault="00A310C6" w:rsidP="007043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28" w:type="dxa"/>
          </w:tcPr>
          <w:p w:rsidR="00914439" w:rsidRPr="00731734" w:rsidRDefault="00914439" w:rsidP="00BD3BBA">
            <w:pPr>
              <w:rPr>
                <w:rFonts w:ascii="Times New Roman" w:hAnsi="Times New Roman" w:cs="Times New Roman"/>
              </w:rPr>
            </w:pPr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Надеть перчатки </w:t>
            </w:r>
            <w:proofErr w:type="gramStart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35531A">
              <w:rPr>
                <w:rFonts w:ascii="Times New Roman" w:eastAsia="Times New Roman" w:hAnsi="Times New Roman" w:cs="Times New Roman"/>
                <w:lang w:eastAsia="ru-RU"/>
              </w:rPr>
              <w:t xml:space="preserve">, диэлектрические перчатки, краги. </w:t>
            </w:r>
          </w:p>
        </w:tc>
        <w:tc>
          <w:tcPr>
            <w:tcW w:w="1342" w:type="dxa"/>
          </w:tcPr>
          <w:p w:rsidR="00914439" w:rsidRPr="00FB48EA" w:rsidRDefault="00914439" w:rsidP="00BD3BBA">
            <w:r w:rsidRPr="00FB48EA">
              <w:t>ОР5</w:t>
            </w:r>
          </w:p>
        </w:tc>
        <w:tc>
          <w:tcPr>
            <w:tcW w:w="851" w:type="dxa"/>
          </w:tcPr>
          <w:p w:rsidR="00914439" w:rsidRPr="00FB48EA" w:rsidRDefault="00914439" w:rsidP="00BD3BBA">
            <w:r w:rsidRPr="00FB48EA">
              <w:t>Д</w:t>
            </w:r>
            <w:proofErr w:type="gramStart"/>
            <w:r w:rsidRPr="00FB48EA">
              <w:t>4</w:t>
            </w:r>
            <w:proofErr w:type="gramEnd"/>
            <w:r w:rsidRPr="00FB48EA">
              <w:t xml:space="preserve"> </w:t>
            </w:r>
          </w:p>
        </w:tc>
        <w:tc>
          <w:tcPr>
            <w:tcW w:w="735" w:type="dxa"/>
          </w:tcPr>
          <w:p w:rsidR="00914439" w:rsidRPr="00FB48EA" w:rsidRDefault="00914439" w:rsidP="00BD3BBA"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</w:tr>
      <w:tr w:rsidR="00914439" w:rsidRPr="0013683D" w:rsidTr="00185393">
        <w:tc>
          <w:tcPr>
            <w:tcW w:w="567" w:type="dxa"/>
          </w:tcPr>
          <w:p w:rsidR="00914439" w:rsidRPr="00A310C6" w:rsidRDefault="00A310C6" w:rsidP="007043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28" w:type="dxa"/>
          </w:tcPr>
          <w:p w:rsidR="00914439" w:rsidRPr="00556AE8" w:rsidRDefault="00914439" w:rsidP="00BD3BBA">
            <w:pPr>
              <w:rPr>
                <w:rFonts w:ascii="Times New Roman" w:hAnsi="Times New Roman" w:cs="Times New Roman"/>
              </w:rPr>
            </w:pPr>
            <w:r w:rsidRPr="00731734">
              <w:rPr>
                <w:rFonts w:ascii="Times New Roman" w:hAnsi="Times New Roman" w:cs="Times New Roman"/>
              </w:rPr>
              <w:t>- Установить изолирующие покрытия на заземленные металлоконструк</w:t>
            </w:r>
            <w:r>
              <w:rPr>
                <w:rFonts w:ascii="Times New Roman" w:hAnsi="Times New Roman" w:cs="Times New Roman"/>
              </w:rPr>
              <w:t>ц</w:t>
            </w:r>
            <w:r w:rsidRPr="00731734">
              <w:rPr>
                <w:rFonts w:ascii="Times New Roman" w:hAnsi="Times New Roman" w:cs="Times New Roman"/>
              </w:rPr>
              <w:t>ии, к которым возможно прикосновение неизолированных токоведущих часте</w:t>
            </w:r>
            <w:r>
              <w:rPr>
                <w:rFonts w:ascii="Times New Roman" w:hAnsi="Times New Roman" w:cs="Times New Roman"/>
              </w:rPr>
              <w:t>й</w:t>
            </w:r>
            <w:r w:rsidRPr="00731734">
              <w:rPr>
                <w:rFonts w:ascii="Times New Roman" w:hAnsi="Times New Roman" w:cs="Times New Roman"/>
              </w:rPr>
              <w:t xml:space="preserve"> и зафиксировать их</w:t>
            </w:r>
            <w:r>
              <w:rPr>
                <w:rFonts w:ascii="Times New Roman" w:hAnsi="Times New Roman" w:cs="Times New Roman"/>
              </w:rPr>
              <w:t xml:space="preserve"> с помощью магнитных держателей и прищепок.</w:t>
            </w:r>
          </w:p>
        </w:tc>
        <w:tc>
          <w:tcPr>
            <w:tcW w:w="1342" w:type="dxa"/>
          </w:tcPr>
          <w:p w:rsidR="00914439" w:rsidRPr="00556AE8" w:rsidRDefault="00914439" w:rsidP="00BD3BB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914439" w:rsidRPr="0013683D" w:rsidRDefault="00914439" w:rsidP="00BD3BB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914439" w:rsidRPr="0013683D" w:rsidRDefault="00914439" w:rsidP="00BD3BB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914439" w:rsidRPr="0013683D" w:rsidRDefault="00914439" w:rsidP="00BD3BB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914439" w:rsidRPr="0013683D" w:rsidRDefault="00914439" w:rsidP="00BD3BB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914439" w:rsidRPr="0013683D" w:rsidRDefault="00914439" w:rsidP="00BD3BB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</w:tr>
      <w:tr w:rsidR="00914439" w:rsidRPr="0013683D" w:rsidTr="00185393">
        <w:tc>
          <w:tcPr>
            <w:tcW w:w="567" w:type="dxa"/>
          </w:tcPr>
          <w:p w:rsidR="00914439" w:rsidRPr="00A310C6" w:rsidRDefault="00A310C6" w:rsidP="001141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28" w:type="dxa"/>
          </w:tcPr>
          <w:p w:rsidR="00914439" w:rsidRDefault="00914439" w:rsidP="00BD3BBA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31734">
              <w:rPr>
                <w:rFonts w:ascii="Times New Roman" w:eastAsia="Times New Roman" w:hAnsi="Times New Roman" w:cs="Times New Roman"/>
              </w:rPr>
              <w:t>Установить и зафиксировать</w:t>
            </w:r>
            <w:r w:rsidRPr="00731734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изолирующие</w:t>
            </w:r>
            <w:r w:rsidRPr="0073173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покрытия (накладки) на токоведущие части</w:t>
            </w:r>
            <w:r w:rsidR="006A2E0C">
              <w:rPr>
                <w:rFonts w:ascii="Times New Roman" w:eastAsia="Times New Roman" w:hAnsi="Times New Roman" w:cs="Times New Roman"/>
              </w:rPr>
              <w:t xml:space="preserve"> и трансформаторы тока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, начиная с </w:t>
            </w:r>
            <w:proofErr w:type="gramStart"/>
            <w:r w:rsidRPr="00731734">
              <w:rPr>
                <w:rFonts w:ascii="Times New Roman" w:eastAsia="Times New Roman" w:hAnsi="Times New Roman" w:cs="Times New Roman"/>
              </w:rPr>
              <w:t>ближайших</w:t>
            </w:r>
            <w:proofErr w:type="gramEnd"/>
            <w:r w:rsidRPr="00731734">
              <w:rPr>
                <w:rFonts w:ascii="Times New Roman" w:eastAsia="Times New Roman" w:hAnsi="Times New Roman" w:cs="Times New Roman"/>
              </w:rPr>
              <w:t>. При установке изолирующих покрытий</w:t>
            </w:r>
            <w:r w:rsidRPr="0073173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запрещается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приближение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к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токоведущим</w:t>
            </w:r>
            <w:r w:rsidRPr="00731734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частям</w:t>
            </w:r>
            <w:r w:rsidRPr="00731734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>не</w:t>
            </w:r>
            <w:r w:rsidRPr="00731734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31734">
              <w:rPr>
                <w:rFonts w:ascii="Times New Roman" w:eastAsia="Times New Roman" w:hAnsi="Times New Roman" w:cs="Times New Roman"/>
              </w:rPr>
              <w:t xml:space="preserve">защищенными частями тела на расстояние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731734">
              <w:rPr>
                <w:rFonts w:ascii="Times New Roman" w:eastAsia="Times New Roman" w:hAnsi="Times New Roman" w:cs="Times New Roman"/>
              </w:rPr>
              <w:t>50 мм.</w:t>
            </w:r>
          </w:p>
          <w:p w:rsidR="00A310C6" w:rsidRDefault="00A310C6" w:rsidP="00BD3BB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A310C6" w:rsidRPr="00A310C6" w:rsidRDefault="00A310C6" w:rsidP="00BD3BB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2" w:type="dxa"/>
          </w:tcPr>
          <w:p w:rsidR="00914439" w:rsidRPr="00556AE8" w:rsidRDefault="00914439" w:rsidP="00BD3BBA">
            <w:pPr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914439" w:rsidRPr="0013683D" w:rsidRDefault="00914439" w:rsidP="00BD3BBA">
            <w:pPr>
              <w:spacing w:line="200" w:lineRule="exact"/>
              <w:ind w:left="-108" w:right="-132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Д</w:t>
            </w:r>
            <w:proofErr w:type="gramStart"/>
            <w:r w:rsidRPr="0013683D">
              <w:rPr>
                <w:rStyle w:val="2"/>
                <w:rFonts w:eastAsia="Calibri"/>
                <w:sz w:val="22"/>
                <w:szCs w:val="22"/>
              </w:rPr>
              <w:t>4</w:t>
            </w:r>
            <w:proofErr w:type="gramEnd"/>
            <w:r w:rsidRPr="0013683D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</w:tcPr>
          <w:p w:rsidR="00914439" w:rsidRPr="0013683D" w:rsidRDefault="00914439" w:rsidP="00BD3BB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914439" w:rsidRPr="0013683D" w:rsidRDefault="00914439" w:rsidP="00BD3BB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914439" w:rsidRPr="0013683D" w:rsidRDefault="00914439" w:rsidP="00BD3BBA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914439" w:rsidRPr="0013683D" w:rsidRDefault="00914439" w:rsidP="00BD3BB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ЧБ3</w:t>
            </w:r>
          </w:p>
        </w:tc>
        <w:tc>
          <w:tcPr>
            <w:tcW w:w="2207" w:type="dxa"/>
          </w:tcPr>
          <w:p w:rsidR="00914439" w:rsidRPr="0013683D" w:rsidRDefault="00914439">
            <w:pPr>
              <w:rPr>
                <w:rFonts w:ascii="Times New Roman" w:hAnsi="Times New Roman" w:cs="Times New Roman"/>
              </w:rPr>
            </w:pPr>
          </w:p>
        </w:tc>
      </w:tr>
      <w:tr w:rsidR="00A310C6" w:rsidRPr="0013683D" w:rsidTr="00A310C6">
        <w:trPr>
          <w:trHeight w:val="1343"/>
        </w:trPr>
        <w:tc>
          <w:tcPr>
            <w:tcW w:w="567" w:type="dxa"/>
          </w:tcPr>
          <w:p w:rsidR="00A310C6" w:rsidRPr="00A310C6" w:rsidRDefault="00A310C6" w:rsidP="001141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28" w:type="dxa"/>
            <w:vAlign w:val="center"/>
          </w:tcPr>
          <w:p w:rsidR="00A310C6" w:rsidRPr="00A310C6" w:rsidRDefault="00A310C6">
            <w:pPr>
              <w:pStyle w:val="a4"/>
              <w:rPr>
                <w:spacing w:val="-3"/>
                <w:sz w:val="22"/>
                <w:szCs w:val="22"/>
                <w:lang w:eastAsia="en-US"/>
              </w:rPr>
            </w:pPr>
            <w:r w:rsidRPr="00A310C6">
              <w:rPr>
                <w:sz w:val="22"/>
                <w:szCs w:val="22"/>
                <w:lang w:eastAsia="en-US"/>
              </w:rPr>
              <w:t>-Снять</w:t>
            </w:r>
            <w:r w:rsidRPr="00A310C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A310C6">
              <w:rPr>
                <w:sz w:val="22"/>
                <w:szCs w:val="22"/>
                <w:lang w:eastAsia="en-US"/>
              </w:rPr>
              <w:t>изолирующее</w:t>
            </w:r>
            <w:r w:rsidRPr="00A310C6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A310C6">
              <w:rPr>
                <w:sz w:val="22"/>
                <w:szCs w:val="22"/>
                <w:lang w:eastAsia="en-US"/>
              </w:rPr>
              <w:t>покрытие</w:t>
            </w:r>
            <w:r w:rsidRPr="00A310C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A310C6">
              <w:rPr>
                <w:sz w:val="22"/>
                <w:szCs w:val="22"/>
                <w:lang w:eastAsia="en-US"/>
              </w:rPr>
              <w:t>с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трансформатора тока фазы</w:t>
            </w:r>
            <w:proofErr w:type="gramStart"/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и зашунтировать вторичные цепи;</w:t>
            </w:r>
          </w:p>
          <w:p w:rsidR="00A310C6" w:rsidRPr="00A310C6" w:rsidRDefault="00A310C6">
            <w:pPr>
              <w:pStyle w:val="a4"/>
              <w:rPr>
                <w:spacing w:val="-2"/>
                <w:sz w:val="22"/>
                <w:szCs w:val="22"/>
                <w:lang w:eastAsia="en-US"/>
              </w:rPr>
            </w:pPr>
            <w:r w:rsidRPr="00A310C6">
              <w:rPr>
                <w:spacing w:val="-3"/>
                <w:sz w:val="22"/>
                <w:szCs w:val="22"/>
                <w:lang w:eastAsia="en-US"/>
              </w:rPr>
              <w:t>-Восстановить изолирующее покрытие фазы А</w:t>
            </w:r>
            <w:r>
              <w:rPr>
                <w:spacing w:val="-3"/>
                <w:sz w:val="22"/>
                <w:szCs w:val="22"/>
                <w:lang w:eastAsia="en-US"/>
              </w:rPr>
              <w:t>.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</w:p>
          <w:p w:rsidR="00A310C6" w:rsidRPr="00A310C6" w:rsidRDefault="00A310C6" w:rsidP="00A310C6">
            <w:pPr>
              <w:pStyle w:val="a4"/>
              <w:ind w:left="11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:rsidR="00A310C6" w:rsidRPr="0013683D" w:rsidRDefault="00A310C6" w:rsidP="00BD3BBA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A310C6" w:rsidRPr="0013683D" w:rsidRDefault="00A310C6" w:rsidP="00BD3BBA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A310C6" w:rsidRPr="0013683D" w:rsidRDefault="00A310C6" w:rsidP="00BD3BBA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A310C6" w:rsidRPr="0013683D" w:rsidRDefault="00A310C6">
            <w:pPr>
              <w:rPr>
                <w:rFonts w:ascii="Times New Roman" w:hAnsi="Times New Roman" w:cs="Times New Roman"/>
              </w:rPr>
            </w:pPr>
          </w:p>
        </w:tc>
      </w:tr>
      <w:tr w:rsidR="006A2E0C" w:rsidRPr="0013683D" w:rsidTr="00427DA2">
        <w:tc>
          <w:tcPr>
            <w:tcW w:w="567" w:type="dxa"/>
          </w:tcPr>
          <w:p w:rsidR="006A2E0C" w:rsidRPr="0013683D" w:rsidRDefault="006A2E0C" w:rsidP="00A3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1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8" w:type="dxa"/>
          </w:tcPr>
          <w:p w:rsidR="006A2E0C" w:rsidRPr="00A310C6" w:rsidRDefault="00A310C6" w:rsidP="0035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-Выполнить операции п. 15 для остальных фаз</w:t>
            </w:r>
            <w:r w:rsidR="006A2E0C" w:rsidRPr="00A310C6">
              <w:rPr>
                <w:rFonts w:ascii="Times New Roman" w:hAnsi="Times New Roman" w:cs="Times New Roman"/>
                <w:w w:val="90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6A2E0C" w:rsidRPr="0013683D" w:rsidRDefault="006A2E0C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A2E0C" w:rsidRPr="0013683D" w:rsidRDefault="006A2E0C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A2E0C" w:rsidRPr="0013683D" w:rsidRDefault="006A2E0C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A2E0C" w:rsidRPr="0013683D" w:rsidRDefault="006A2E0C">
            <w:pPr>
              <w:rPr>
                <w:rFonts w:ascii="Times New Roman" w:hAnsi="Times New Roman" w:cs="Times New Roman"/>
              </w:rPr>
            </w:pPr>
          </w:p>
        </w:tc>
      </w:tr>
      <w:tr w:rsidR="006A2E0C" w:rsidRPr="0013683D" w:rsidTr="00427DA2">
        <w:tc>
          <w:tcPr>
            <w:tcW w:w="567" w:type="dxa"/>
          </w:tcPr>
          <w:p w:rsidR="006A2E0C" w:rsidRPr="0013683D" w:rsidRDefault="00C3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8" w:type="dxa"/>
          </w:tcPr>
          <w:p w:rsidR="00C36217" w:rsidRDefault="00C36217" w:rsidP="00C3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-Отсоединить провода от демонтируемого прибора учета. </w:t>
            </w:r>
          </w:p>
          <w:p w:rsidR="006A2E0C" w:rsidRPr="00A310C6" w:rsidRDefault="00C36217" w:rsidP="00C3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 отсоединении каждого провода необходимо надеть на оголенный конец изолирующий колпачок. </w:t>
            </w:r>
          </w:p>
        </w:tc>
        <w:tc>
          <w:tcPr>
            <w:tcW w:w="1342" w:type="dxa"/>
            <w:vAlign w:val="center"/>
          </w:tcPr>
          <w:p w:rsidR="006A2E0C" w:rsidRPr="0013683D" w:rsidRDefault="006A2E0C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A2E0C" w:rsidRPr="0013683D" w:rsidRDefault="006A2E0C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A2E0C" w:rsidRPr="0013683D" w:rsidRDefault="006A2E0C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A2E0C" w:rsidRPr="0013683D" w:rsidRDefault="006A2E0C">
            <w:pPr>
              <w:rPr>
                <w:rFonts w:ascii="Times New Roman" w:hAnsi="Times New Roman" w:cs="Times New Roman"/>
              </w:rPr>
            </w:pPr>
          </w:p>
        </w:tc>
      </w:tr>
      <w:tr w:rsidR="006A2E0C" w:rsidRPr="0013683D" w:rsidTr="007A0363">
        <w:tc>
          <w:tcPr>
            <w:tcW w:w="567" w:type="dxa"/>
          </w:tcPr>
          <w:p w:rsidR="006A2E0C" w:rsidRPr="0013683D" w:rsidRDefault="00C3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8" w:type="dxa"/>
          </w:tcPr>
          <w:p w:rsidR="006A2E0C" w:rsidRPr="00A310C6" w:rsidRDefault="00C36217" w:rsidP="00C362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Демонтировать прибор учета</w:t>
            </w:r>
          </w:p>
        </w:tc>
        <w:tc>
          <w:tcPr>
            <w:tcW w:w="1342" w:type="dxa"/>
            <w:vAlign w:val="center"/>
          </w:tcPr>
          <w:p w:rsidR="006A2E0C" w:rsidRPr="0013683D" w:rsidRDefault="006A2E0C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A2E0C" w:rsidRPr="0013683D" w:rsidRDefault="006A2E0C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A2E0C" w:rsidRPr="0013683D" w:rsidRDefault="006A2E0C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A2E0C" w:rsidRPr="0013683D" w:rsidRDefault="006A2E0C">
            <w:pPr>
              <w:rPr>
                <w:rFonts w:ascii="Times New Roman" w:hAnsi="Times New Roman" w:cs="Times New Roman"/>
              </w:rPr>
            </w:pPr>
          </w:p>
        </w:tc>
      </w:tr>
      <w:tr w:rsidR="006A2E0C" w:rsidRPr="0013683D" w:rsidTr="00C36217">
        <w:trPr>
          <w:trHeight w:val="720"/>
        </w:trPr>
        <w:tc>
          <w:tcPr>
            <w:tcW w:w="567" w:type="dxa"/>
          </w:tcPr>
          <w:p w:rsidR="006A2E0C" w:rsidRPr="0013683D" w:rsidRDefault="00C36217" w:rsidP="00704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8" w:type="dxa"/>
          </w:tcPr>
          <w:p w:rsidR="006A2E0C" w:rsidRPr="00A310C6" w:rsidRDefault="00C36217" w:rsidP="00C3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новый прибор учета на место демонтированного.</w:t>
            </w:r>
          </w:p>
        </w:tc>
        <w:tc>
          <w:tcPr>
            <w:tcW w:w="1342" w:type="dxa"/>
            <w:vAlign w:val="center"/>
          </w:tcPr>
          <w:p w:rsidR="006A2E0C" w:rsidRPr="0013683D" w:rsidRDefault="006A2E0C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A2E0C" w:rsidRPr="0013683D" w:rsidRDefault="006A2E0C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A2E0C" w:rsidRPr="0013683D" w:rsidRDefault="006A2E0C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A2E0C" w:rsidRDefault="006A2E0C">
            <w:pPr>
              <w:rPr>
                <w:rFonts w:ascii="Times New Roman" w:hAnsi="Times New Roman" w:cs="Times New Roman"/>
              </w:rPr>
            </w:pPr>
          </w:p>
          <w:p w:rsidR="006A2E0C" w:rsidRDefault="006A2E0C">
            <w:pPr>
              <w:rPr>
                <w:rFonts w:ascii="Times New Roman" w:hAnsi="Times New Roman" w:cs="Times New Roman"/>
              </w:rPr>
            </w:pPr>
          </w:p>
          <w:p w:rsidR="006A2E0C" w:rsidRPr="00A50086" w:rsidRDefault="006A2E0C" w:rsidP="00A50086">
            <w:pPr>
              <w:rPr>
                <w:rFonts w:ascii="Times New Roman" w:hAnsi="Times New Roman" w:cs="Times New Roman"/>
              </w:rPr>
            </w:pPr>
          </w:p>
        </w:tc>
      </w:tr>
      <w:tr w:rsidR="006A2E0C" w:rsidRPr="0013683D" w:rsidTr="007A0363">
        <w:tc>
          <w:tcPr>
            <w:tcW w:w="567" w:type="dxa"/>
          </w:tcPr>
          <w:p w:rsidR="006A2E0C" w:rsidRPr="0013683D" w:rsidRDefault="00C36217" w:rsidP="00002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8" w:type="dxa"/>
          </w:tcPr>
          <w:p w:rsidR="006A2E0C" w:rsidRPr="00A310C6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Соблюдая полярность присоединить провода от трансформаторов тока к установленному прибору учета</w:t>
            </w:r>
          </w:p>
        </w:tc>
        <w:tc>
          <w:tcPr>
            <w:tcW w:w="1342" w:type="dxa"/>
            <w:vAlign w:val="center"/>
          </w:tcPr>
          <w:p w:rsidR="006A2E0C" w:rsidRPr="0013683D" w:rsidRDefault="006A2E0C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6A2E0C" w:rsidRPr="0013683D" w:rsidRDefault="006A2E0C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6A2E0C" w:rsidRPr="0013683D" w:rsidRDefault="006A2E0C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6A2E0C" w:rsidRPr="0013683D" w:rsidRDefault="006A2E0C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264935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8" w:type="dxa"/>
            <w:vAlign w:val="center"/>
          </w:tcPr>
          <w:p w:rsidR="00EF7EB7" w:rsidRPr="00A310C6" w:rsidRDefault="00EF7EB7" w:rsidP="00BD3BBA">
            <w:pPr>
              <w:pStyle w:val="a4"/>
              <w:rPr>
                <w:spacing w:val="-3"/>
                <w:sz w:val="22"/>
                <w:szCs w:val="22"/>
                <w:lang w:eastAsia="en-US"/>
              </w:rPr>
            </w:pPr>
            <w:r w:rsidRPr="00A310C6">
              <w:rPr>
                <w:sz w:val="22"/>
                <w:szCs w:val="22"/>
                <w:lang w:eastAsia="en-US"/>
              </w:rPr>
              <w:t>-Снять</w:t>
            </w:r>
            <w:r w:rsidRPr="00A310C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A310C6">
              <w:rPr>
                <w:sz w:val="22"/>
                <w:szCs w:val="22"/>
                <w:lang w:eastAsia="en-US"/>
              </w:rPr>
              <w:t>изолирующее</w:t>
            </w:r>
            <w:r w:rsidRPr="00A310C6">
              <w:rPr>
                <w:spacing w:val="19"/>
                <w:sz w:val="22"/>
                <w:szCs w:val="22"/>
                <w:lang w:eastAsia="en-US"/>
              </w:rPr>
              <w:t xml:space="preserve"> </w:t>
            </w:r>
            <w:r w:rsidRPr="00A310C6">
              <w:rPr>
                <w:sz w:val="22"/>
                <w:szCs w:val="22"/>
                <w:lang w:eastAsia="en-US"/>
              </w:rPr>
              <w:t>покрытие</w:t>
            </w:r>
            <w:r w:rsidRPr="00A310C6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A310C6">
              <w:rPr>
                <w:sz w:val="22"/>
                <w:szCs w:val="22"/>
                <w:lang w:eastAsia="en-US"/>
              </w:rPr>
              <w:t>с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трансформатора тока фазы</w:t>
            </w:r>
            <w:proofErr w:type="gramStart"/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и 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демонтировать 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>шунтир</w:t>
            </w:r>
            <w:r>
              <w:rPr>
                <w:spacing w:val="-3"/>
                <w:sz w:val="22"/>
                <w:szCs w:val="22"/>
                <w:lang w:eastAsia="en-US"/>
              </w:rPr>
              <w:t>ующие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en-US"/>
              </w:rPr>
              <w:t>перемычки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>;</w:t>
            </w:r>
          </w:p>
          <w:p w:rsidR="00EF7EB7" w:rsidRPr="00A310C6" w:rsidRDefault="00EF7EB7" w:rsidP="00BD3BBA">
            <w:pPr>
              <w:pStyle w:val="a4"/>
              <w:rPr>
                <w:spacing w:val="-2"/>
                <w:sz w:val="22"/>
                <w:szCs w:val="22"/>
                <w:lang w:eastAsia="en-US"/>
              </w:rPr>
            </w:pPr>
            <w:r w:rsidRPr="00A310C6">
              <w:rPr>
                <w:spacing w:val="-3"/>
                <w:sz w:val="22"/>
                <w:szCs w:val="22"/>
                <w:lang w:eastAsia="en-US"/>
              </w:rPr>
              <w:t>-Восстановить изолирующее покрытие фазы А</w:t>
            </w:r>
            <w:r>
              <w:rPr>
                <w:spacing w:val="-3"/>
                <w:sz w:val="22"/>
                <w:szCs w:val="22"/>
                <w:lang w:eastAsia="en-US"/>
              </w:rPr>
              <w:t>.</w:t>
            </w:r>
            <w:r w:rsidRPr="00A310C6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</w:p>
          <w:p w:rsidR="00EF7EB7" w:rsidRPr="00A310C6" w:rsidRDefault="00EF7EB7" w:rsidP="00BD3BBA">
            <w:pPr>
              <w:pStyle w:val="a4"/>
              <w:ind w:left="11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:rsidR="00EF7EB7" w:rsidRPr="0013683D" w:rsidRDefault="00EF7EB7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EF7EB7" w:rsidRPr="0013683D" w:rsidRDefault="00EF7EB7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F7EB7" w:rsidRPr="0013683D" w:rsidRDefault="00EF7EB7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7A036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8" w:type="dxa"/>
          </w:tcPr>
          <w:p w:rsidR="00EF7EB7" w:rsidRPr="00A310C6" w:rsidRDefault="00EF7EB7" w:rsidP="00BD3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-Выполнить операции п. 21 для остальных фаз</w:t>
            </w:r>
            <w:r w:rsidRPr="00A310C6">
              <w:rPr>
                <w:rFonts w:ascii="Times New Roman" w:hAnsi="Times New Roman" w:cs="Times New Roman"/>
                <w:w w:val="90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EF7EB7" w:rsidRPr="0013683D" w:rsidRDefault="00EF7EB7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EF7EB7" w:rsidRPr="0013683D" w:rsidRDefault="00EF7EB7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F7EB7" w:rsidRPr="0013683D" w:rsidRDefault="00EF7EB7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7A036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8" w:type="dxa"/>
          </w:tcPr>
          <w:p w:rsidR="00EF7EB7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Снять изолирующие покрытия (накладки) с токоведущих частей (начиная с дальних), заземленных металлоконструкций. </w:t>
            </w:r>
            <w:proofErr w:type="gramStart"/>
            <w:r>
              <w:rPr>
                <w:rFonts w:ascii="Times New Roman" w:hAnsi="Times New Roman" w:cs="Times New Roman"/>
              </w:rPr>
              <w:t>При демонтаже изолирующих покрытий запрещается приближение к токоведущих частям не защищенными частями тела на расстояние менее 150 мм.</w:t>
            </w:r>
            <w:proofErr w:type="gramEnd"/>
          </w:p>
        </w:tc>
        <w:tc>
          <w:tcPr>
            <w:tcW w:w="1342" w:type="dxa"/>
            <w:vAlign w:val="center"/>
          </w:tcPr>
          <w:p w:rsidR="00EF7EB7" w:rsidRPr="0013683D" w:rsidRDefault="00EF7EB7" w:rsidP="00D23BA7">
            <w:pPr>
              <w:jc w:val="center"/>
              <w:rPr>
                <w:rFonts w:ascii="Times New Roman" w:hAnsi="Times New Roman" w:cs="Times New Roman"/>
              </w:rPr>
            </w:pPr>
            <w:r w:rsidRPr="0013683D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  <w:vAlign w:val="center"/>
          </w:tcPr>
          <w:p w:rsidR="00EF7EB7" w:rsidRPr="0013683D" w:rsidRDefault="00EF7EB7" w:rsidP="00D23BA7">
            <w:pPr>
              <w:spacing w:line="200" w:lineRule="exact"/>
              <w:ind w:left="-108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Fonts w:ascii="Times New Roman" w:hAnsi="Times New Roman" w:cs="Times New Roman"/>
                <w:color w:val="000000"/>
              </w:rPr>
              <w:t>ПР</w:t>
            </w:r>
            <w:proofErr w:type="gramStart"/>
            <w:r w:rsidRPr="0013683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EF7EB7" w:rsidRPr="0013683D" w:rsidRDefault="00EF7EB7" w:rsidP="00D23BA7">
            <w:pPr>
              <w:spacing w:line="200" w:lineRule="exact"/>
              <w:jc w:val="center"/>
              <w:rPr>
                <w:rStyle w:val="2"/>
                <w:rFonts w:eastAsia="Calibri"/>
                <w:sz w:val="22"/>
                <w:szCs w:val="22"/>
              </w:rPr>
            </w:pPr>
            <w:r w:rsidRPr="0013683D">
              <w:rPr>
                <w:rStyle w:val="2"/>
                <w:rFonts w:eastAsia="Calibri"/>
                <w:sz w:val="22"/>
                <w:szCs w:val="22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C2642C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:rsidR="00EF7EB7" w:rsidRPr="00A74519" w:rsidRDefault="00EF7EB7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Организационные мероприятия по завершению работ</w:t>
            </w:r>
          </w:p>
        </w:tc>
        <w:tc>
          <w:tcPr>
            <w:tcW w:w="2928" w:type="dxa"/>
            <w:gridSpan w:val="3"/>
          </w:tcPr>
          <w:p w:rsidR="00EF7EB7" w:rsidRPr="00A74519" w:rsidRDefault="00EF7EB7" w:rsidP="00A7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1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1F4EF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8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Убрать рабочее место. </w:t>
            </w:r>
          </w:p>
        </w:tc>
        <w:tc>
          <w:tcPr>
            <w:tcW w:w="1342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EB7" w:rsidRPr="00A74519" w:rsidRDefault="00EF7EB7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EF7EB7" w:rsidRPr="00A74519" w:rsidRDefault="00EF7EB7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1F4EF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8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Очистить все изоляционные покрытия, средств защиты, инструменты, приспособления и уложить в места их хранения при транспортировке.</w:t>
            </w:r>
          </w:p>
        </w:tc>
        <w:tc>
          <w:tcPr>
            <w:tcW w:w="1342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EB7" w:rsidRPr="00A74519" w:rsidRDefault="00EF7EB7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EF7EB7" w:rsidRPr="00A74519" w:rsidRDefault="00EF7EB7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1F4EF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8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 xml:space="preserve">Снять установленное бригадой временное ограждения, переносные плакаты безопасности и уложить в места их хранения при транспортировке. </w:t>
            </w:r>
          </w:p>
        </w:tc>
        <w:tc>
          <w:tcPr>
            <w:tcW w:w="1342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1F4EF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8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Производитель работ оформляет в наряде полное окончание работ своей подписью.</w:t>
            </w:r>
          </w:p>
        </w:tc>
        <w:tc>
          <w:tcPr>
            <w:tcW w:w="1342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ЧБ3</w:t>
            </w: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1F4EF3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8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Удалить бригаду с рабочего места. Оформить в наряде-допуске окончание работы.</w:t>
            </w:r>
          </w:p>
        </w:tc>
        <w:tc>
          <w:tcPr>
            <w:tcW w:w="1342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EF7EB7" w:rsidRPr="00A74519" w:rsidRDefault="00EF7EB7" w:rsidP="00315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  <w:tr w:rsidR="00EF7EB7" w:rsidRPr="0013683D" w:rsidTr="00ED6DF2">
        <w:tc>
          <w:tcPr>
            <w:tcW w:w="56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8" w:type="dxa"/>
          </w:tcPr>
          <w:p w:rsidR="00EF7EB7" w:rsidRPr="00EF7EB7" w:rsidRDefault="00EF7EB7" w:rsidP="00FE4826">
            <w:pPr>
              <w:rPr>
                <w:rFonts w:ascii="Times New Roman" w:hAnsi="Times New Roman" w:cs="Times New Roman"/>
              </w:rPr>
            </w:pPr>
            <w:r w:rsidRPr="00EF7EB7">
              <w:rPr>
                <w:rFonts w:ascii="Times New Roman" w:hAnsi="Times New Roman" w:cs="Times New Roman"/>
              </w:rPr>
              <w:t>Сообщить преподавателю о выполнении задания</w:t>
            </w:r>
          </w:p>
        </w:tc>
        <w:tc>
          <w:tcPr>
            <w:tcW w:w="1342" w:type="dxa"/>
          </w:tcPr>
          <w:p w:rsidR="00EF7EB7" w:rsidRPr="00A74519" w:rsidRDefault="00EF7EB7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ОР5</w:t>
            </w:r>
          </w:p>
        </w:tc>
        <w:tc>
          <w:tcPr>
            <w:tcW w:w="851" w:type="dxa"/>
          </w:tcPr>
          <w:p w:rsidR="00EF7EB7" w:rsidRPr="00A74519" w:rsidRDefault="00EF7EB7" w:rsidP="001141CB">
            <w:pPr>
              <w:rPr>
                <w:rFonts w:ascii="Times New Roman" w:hAnsi="Times New Roman" w:cs="Times New Roman"/>
              </w:rPr>
            </w:pPr>
            <w:r w:rsidRPr="00A74519">
              <w:rPr>
                <w:rFonts w:ascii="Times New Roman" w:hAnsi="Times New Roman" w:cs="Times New Roman"/>
              </w:rPr>
              <w:t>ПР</w:t>
            </w:r>
            <w:proofErr w:type="gramStart"/>
            <w:r w:rsidRPr="00A7451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35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EF7EB7" w:rsidRPr="0013683D" w:rsidRDefault="00EF7EB7">
            <w:pPr>
              <w:rPr>
                <w:rFonts w:ascii="Times New Roman" w:hAnsi="Times New Roman" w:cs="Times New Roman"/>
              </w:rPr>
            </w:pPr>
          </w:p>
        </w:tc>
      </w:tr>
    </w:tbl>
    <w:p w:rsidR="00DE05A1" w:rsidRPr="0013683D" w:rsidRDefault="00DE05A1">
      <w:pPr>
        <w:rPr>
          <w:rFonts w:ascii="Times New Roman" w:hAnsi="Times New Roman" w:cs="Times New Roman"/>
        </w:rPr>
      </w:pPr>
    </w:p>
    <w:sectPr w:rsidR="00DE05A1" w:rsidRPr="0013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1C2"/>
    <w:multiLevelType w:val="multilevel"/>
    <w:tmpl w:val="D9B2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7D754EDD"/>
    <w:multiLevelType w:val="hybridMultilevel"/>
    <w:tmpl w:val="78E44A7C"/>
    <w:lvl w:ilvl="0" w:tplc="E57A0066">
      <w:numFmt w:val="bullet"/>
      <w:lvlText w:val="-"/>
      <w:lvlJc w:val="left"/>
      <w:pPr>
        <w:ind w:left="114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1"/>
        <w:szCs w:val="21"/>
        <w:lang w:val="ru-RU" w:eastAsia="en-US" w:bidi="ar-SA"/>
      </w:rPr>
    </w:lvl>
    <w:lvl w:ilvl="1" w:tplc="C1823264">
      <w:numFmt w:val="bullet"/>
      <w:lvlText w:val="•"/>
      <w:lvlJc w:val="left"/>
      <w:pPr>
        <w:ind w:left="793" w:hanging="124"/>
      </w:pPr>
      <w:rPr>
        <w:lang w:val="ru-RU" w:eastAsia="en-US" w:bidi="ar-SA"/>
      </w:rPr>
    </w:lvl>
    <w:lvl w:ilvl="2" w:tplc="8188BA6C">
      <w:numFmt w:val="bullet"/>
      <w:lvlText w:val="•"/>
      <w:lvlJc w:val="left"/>
      <w:pPr>
        <w:ind w:left="1466" w:hanging="124"/>
      </w:pPr>
      <w:rPr>
        <w:lang w:val="ru-RU" w:eastAsia="en-US" w:bidi="ar-SA"/>
      </w:rPr>
    </w:lvl>
    <w:lvl w:ilvl="3" w:tplc="46FCC89C">
      <w:numFmt w:val="bullet"/>
      <w:lvlText w:val="•"/>
      <w:lvlJc w:val="left"/>
      <w:pPr>
        <w:ind w:left="2139" w:hanging="124"/>
      </w:pPr>
      <w:rPr>
        <w:lang w:val="ru-RU" w:eastAsia="en-US" w:bidi="ar-SA"/>
      </w:rPr>
    </w:lvl>
    <w:lvl w:ilvl="4" w:tplc="AAE46DF0">
      <w:numFmt w:val="bullet"/>
      <w:lvlText w:val="•"/>
      <w:lvlJc w:val="left"/>
      <w:pPr>
        <w:ind w:left="2812" w:hanging="124"/>
      </w:pPr>
      <w:rPr>
        <w:lang w:val="ru-RU" w:eastAsia="en-US" w:bidi="ar-SA"/>
      </w:rPr>
    </w:lvl>
    <w:lvl w:ilvl="5" w:tplc="1CB222F2">
      <w:numFmt w:val="bullet"/>
      <w:lvlText w:val="•"/>
      <w:lvlJc w:val="left"/>
      <w:pPr>
        <w:ind w:left="3485" w:hanging="124"/>
      </w:pPr>
      <w:rPr>
        <w:lang w:val="ru-RU" w:eastAsia="en-US" w:bidi="ar-SA"/>
      </w:rPr>
    </w:lvl>
    <w:lvl w:ilvl="6" w:tplc="05EEF43A">
      <w:numFmt w:val="bullet"/>
      <w:lvlText w:val="•"/>
      <w:lvlJc w:val="left"/>
      <w:pPr>
        <w:ind w:left="4159" w:hanging="124"/>
      </w:pPr>
      <w:rPr>
        <w:lang w:val="ru-RU" w:eastAsia="en-US" w:bidi="ar-SA"/>
      </w:rPr>
    </w:lvl>
    <w:lvl w:ilvl="7" w:tplc="FCA27D5C">
      <w:numFmt w:val="bullet"/>
      <w:lvlText w:val="•"/>
      <w:lvlJc w:val="left"/>
      <w:pPr>
        <w:ind w:left="4832" w:hanging="124"/>
      </w:pPr>
      <w:rPr>
        <w:lang w:val="ru-RU" w:eastAsia="en-US" w:bidi="ar-SA"/>
      </w:rPr>
    </w:lvl>
    <w:lvl w:ilvl="8" w:tplc="B1B63396">
      <w:numFmt w:val="bullet"/>
      <w:lvlText w:val="•"/>
      <w:lvlJc w:val="left"/>
      <w:pPr>
        <w:ind w:left="5505" w:hanging="124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B6"/>
    <w:rsid w:val="00002155"/>
    <w:rsid w:val="00043619"/>
    <w:rsid w:val="00046F14"/>
    <w:rsid w:val="000574E7"/>
    <w:rsid w:val="00083D0A"/>
    <w:rsid w:val="000A2855"/>
    <w:rsid w:val="000D6BBC"/>
    <w:rsid w:val="000F609E"/>
    <w:rsid w:val="00111D04"/>
    <w:rsid w:val="0013683D"/>
    <w:rsid w:val="0014161A"/>
    <w:rsid w:val="001E1CA0"/>
    <w:rsid w:val="002B166C"/>
    <w:rsid w:val="00333501"/>
    <w:rsid w:val="00356467"/>
    <w:rsid w:val="003747D9"/>
    <w:rsid w:val="00383409"/>
    <w:rsid w:val="003B6FA2"/>
    <w:rsid w:val="00407421"/>
    <w:rsid w:val="004A5BDF"/>
    <w:rsid w:val="004D5925"/>
    <w:rsid w:val="0054003C"/>
    <w:rsid w:val="00556AE8"/>
    <w:rsid w:val="0058762B"/>
    <w:rsid w:val="00621B4E"/>
    <w:rsid w:val="00624B99"/>
    <w:rsid w:val="006367BC"/>
    <w:rsid w:val="006950A5"/>
    <w:rsid w:val="006A2E0C"/>
    <w:rsid w:val="006A678C"/>
    <w:rsid w:val="006C63EF"/>
    <w:rsid w:val="00703267"/>
    <w:rsid w:val="00716AD9"/>
    <w:rsid w:val="007312B6"/>
    <w:rsid w:val="00767CCF"/>
    <w:rsid w:val="007A73FA"/>
    <w:rsid w:val="008476DF"/>
    <w:rsid w:val="00914439"/>
    <w:rsid w:val="00915743"/>
    <w:rsid w:val="00933D0E"/>
    <w:rsid w:val="00942862"/>
    <w:rsid w:val="00944420"/>
    <w:rsid w:val="009916D1"/>
    <w:rsid w:val="00A26160"/>
    <w:rsid w:val="00A310C6"/>
    <w:rsid w:val="00A42896"/>
    <w:rsid w:val="00A50086"/>
    <w:rsid w:val="00A74519"/>
    <w:rsid w:val="00A8286C"/>
    <w:rsid w:val="00AE3C95"/>
    <w:rsid w:val="00B12402"/>
    <w:rsid w:val="00B61494"/>
    <w:rsid w:val="00B700E0"/>
    <w:rsid w:val="00B844AA"/>
    <w:rsid w:val="00BA7F79"/>
    <w:rsid w:val="00C36217"/>
    <w:rsid w:val="00CA55FE"/>
    <w:rsid w:val="00CD6710"/>
    <w:rsid w:val="00D23BA7"/>
    <w:rsid w:val="00D33124"/>
    <w:rsid w:val="00D3694D"/>
    <w:rsid w:val="00DB0015"/>
    <w:rsid w:val="00DE05A1"/>
    <w:rsid w:val="00E011B9"/>
    <w:rsid w:val="00E30C6D"/>
    <w:rsid w:val="00E73BE2"/>
    <w:rsid w:val="00E94E37"/>
    <w:rsid w:val="00ED6DF2"/>
    <w:rsid w:val="00EF7EB7"/>
    <w:rsid w:val="00F37F7F"/>
    <w:rsid w:val="00F71A6E"/>
    <w:rsid w:val="00F868E3"/>
    <w:rsid w:val="00FE482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E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D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D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43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0E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7">
    <w:name w:val="Balloon Text"/>
    <w:basedOn w:val="a"/>
    <w:link w:val="a8"/>
    <w:uiPriority w:val="99"/>
    <w:semiHidden/>
    <w:unhideWhenUsed/>
    <w:rsid w:val="00A5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CD44-87E4-4CB4-A0FC-B7455E5D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2024-04-02T08:02:00Z</dcterms:created>
  <dcterms:modified xsi:type="dcterms:W3CDTF">2024-09-24T03:54:00Z</dcterms:modified>
</cp:coreProperties>
</file>