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6C63EF">
        <w:tc>
          <w:tcPr>
            <w:tcW w:w="9943" w:type="dxa"/>
            <w:gridSpan w:val="9"/>
          </w:tcPr>
          <w:p w:rsidR="00A42896" w:rsidRPr="00A42896" w:rsidRDefault="002675B0"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4</w:t>
            </w:r>
          </w:p>
        </w:tc>
      </w:tr>
      <w:tr w:rsidR="00A42896" w:rsidRPr="0013683D" w:rsidTr="006C63EF">
        <w:trPr>
          <w:trHeight w:val="828"/>
        </w:trPr>
        <w:tc>
          <w:tcPr>
            <w:tcW w:w="6637" w:type="dxa"/>
            <w:gridSpan w:val="6"/>
          </w:tcPr>
          <w:p w:rsidR="00A42896" w:rsidRPr="0013683D" w:rsidRDefault="000A2855" w:rsidP="009916D1">
            <w:pPr>
              <w:rPr>
                <w:rFonts w:ascii="Times New Roman" w:hAnsi="Times New Roman" w:cs="Times New Roman"/>
              </w:rPr>
            </w:pPr>
            <w:r>
              <w:rPr>
                <w:rFonts w:ascii="Times New Roman" w:eastAsia="Times New Roman" w:hAnsi="Times New Roman" w:cs="Times New Roman"/>
                <w:bCs/>
                <w:lang w:eastAsia="ru-RU"/>
              </w:rPr>
              <w:t xml:space="preserve">Замена ОПН </w:t>
            </w:r>
            <w:r w:rsidR="009916D1">
              <w:rPr>
                <w:rFonts w:ascii="Times New Roman" w:eastAsia="Times New Roman" w:hAnsi="Times New Roman" w:cs="Times New Roman"/>
                <w:bCs/>
                <w:lang w:eastAsia="ru-RU"/>
              </w:rPr>
              <w:t>на</w:t>
            </w:r>
            <w:r w:rsidR="00A42896" w:rsidRPr="0013683D">
              <w:rPr>
                <w:rFonts w:ascii="Times New Roman" w:eastAsia="Times New Roman" w:hAnsi="Times New Roman" w:cs="Times New Roman"/>
                <w:bCs/>
                <w:lang w:eastAsia="ru-RU"/>
              </w:rPr>
              <w:t xml:space="preserve"> ВЛИ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с деревянной опорой </w:t>
            </w:r>
            <w:r w:rsidR="009916D1">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№1</w:t>
            </w:r>
            <w:r w:rsidR="009916D1">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306" w:type="dxa"/>
            <w:gridSpan w:val="3"/>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C63EF">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7F1968" w:rsidRPr="0013683D" w:rsidTr="006C63EF">
        <w:tc>
          <w:tcPr>
            <w:tcW w:w="3349" w:type="dxa"/>
            <w:gridSpan w:val="3"/>
          </w:tcPr>
          <w:p w:rsidR="007F1968" w:rsidRPr="003F6ABD" w:rsidRDefault="007F1968" w:rsidP="005C50EF">
            <w:pPr>
              <w:widowControl w:val="0"/>
              <w:ind w:right="45"/>
              <w:jc w:val="both"/>
              <w:rPr>
                <w:rFonts w:ascii="Times New Roman" w:eastAsia="Tahoma" w:hAnsi="Times New Roman" w:cs="Times New Roman"/>
                <w:b/>
                <w:color w:val="000000"/>
                <w:spacing w:val="-12"/>
                <w:lang w:eastAsia="ru-RU" w:bidi="ru-RU"/>
              </w:rPr>
            </w:pPr>
            <w:r w:rsidRPr="003F6ABD">
              <w:rPr>
                <w:rFonts w:ascii="Times New Roman" w:eastAsia="Tahoma" w:hAnsi="Times New Roman" w:cs="Times New Roman"/>
                <w:b/>
                <w:color w:val="000000"/>
                <w:spacing w:val="-12"/>
                <w:lang w:eastAsia="ru-RU" w:bidi="ru-RU"/>
              </w:rPr>
              <w:t>Техническая документация</w:t>
            </w:r>
          </w:p>
        </w:tc>
        <w:tc>
          <w:tcPr>
            <w:tcW w:w="3288" w:type="dxa"/>
            <w:gridSpan w:val="3"/>
          </w:tcPr>
          <w:p w:rsidR="007F1968" w:rsidRPr="003F6ABD" w:rsidRDefault="007F1968" w:rsidP="005C50EF">
            <w:pPr>
              <w:shd w:val="clear" w:color="auto" w:fill="FFFFFF"/>
              <w:spacing w:before="14"/>
              <w:ind w:right="115"/>
              <w:rPr>
                <w:rFonts w:ascii="Times New Roman" w:eastAsia="Times New Roman" w:hAnsi="Times New Roman" w:cs="Times New Roman"/>
                <w:b/>
                <w:color w:val="000000"/>
                <w:spacing w:val="-1"/>
                <w:lang w:eastAsia="ru-RU"/>
              </w:rPr>
            </w:pPr>
            <w:r w:rsidRPr="003F6ABD">
              <w:rPr>
                <w:rFonts w:ascii="Times New Roman" w:eastAsia="Times New Roman" w:hAnsi="Times New Roman" w:cs="Times New Roman"/>
                <w:b/>
                <w:color w:val="000000"/>
                <w:spacing w:val="-1"/>
                <w:lang w:eastAsia="ru-RU"/>
              </w:rPr>
              <w:t>Меры безопасности</w:t>
            </w:r>
          </w:p>
        </w:tc>
        <w:tc>
          <w:tcPr>
            <w:tcW w:w="3306" w:type="dxa"/>
            <w:gridSpan w:val="3"/>
          </w:tcPr>
          <w:p w:rsidR="007F1968" w:rsidRPr="003F6ABD" w:rsidRDefault="007F1968" w:rsidP="005C50EF">
            <w:pPr>
              <w:widowControl w:val="0"/>
              <w:rPr>
                <w:rFonts w:ascii="Times New Roman" w:eastAsia="Tahoma" w:hAnsi="Times New Roman" w:cs="Times New Roman"/>
                <w:b/>
                <w:color w:val="000000"/>
                <w:lang w:eastAsia="ru-RU" w:bidi="ru-RU"/>
              </w:rPr>
            </w:pPr>
            <w:r w:rsidRPr="003F6ABD">
              <w:rPr>
                <w:rFonts w:ascii="Times New Roman" w:eastAsia="Tahoma" w:hAnsi="Times New Roman" w:cs="Times New Roman"/>
                <w:b/>
                <w:color w:val="000000"/>
                <w:lang w:eastAsia="ru-RU" w:bidi="ru-RU"/>
              </w:rPr>
              <w:t>Опасные производственные факторы на рабочем месте</w:t>
            </w:r>
          </w:p>
        </w:tc>
      </w:tr>
      <w:tr w:rsidR="007F1968" w:rsidRPr="0013683D" w:rsidTr="006C63EF">
        <w:tc>
          <w:tcPr>
            <w:tcW w:w="3349" w:type="dxa"/>
            <w:gridSpan w:val="3"/>
          </w:tcPr>
          <w:p w:rsidR="007F1968" w:rsidRPr="0013683D" w:rsidRDefault="007F1968"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7F1968" w:rsidRPr="0013683D" w:rsidRDefault="007F1968"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7F1968" w:rsidRPr="0013683D" w:rsidRDefault="007F1968"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7F1968" w:rsidRPr="0013683D" w:rsidRDefault="007F1968"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7F1968" w:rsidRPr="0013683D" w:rsidRDefault="007F1968"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7F1968" w:rsidRPr="0013683D" w:rsidRDefault="007F1968" w:rsidP="00A42896">
            <w:pPr>
              <w:ind w:left="-709"/>
              <w:rPr>
                <w:rFonts w:ascii="Times New Roman" w:hAnsi="Times New Roman" w:cs="Times New Roman"/>
              </w:rPr>
            </w:pPr>
          </w:p>
        </w:tc>
        <w:tc>
          <w:tcPr>
            <w:tcW w:w="3288" w:type="dxa"/>
            <w:gridSpan w:val="3"/>
          </w:tcPr>
          <w:p w:rsidR="007F1968" w:rsidRPr="0013683D" w:rsidRDefault="007F1968"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7F1968" w:rsidRPr="0013683D" w:rsidRDefault="007F1968"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7F1968" w:rsidRPr="0013683D" w:rsidRDefault="007F1968"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7F1968" w:rsidRPr="0013683D" w:rsidRDefault="007F1968"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7F1968" w:rsidRPr="0013683D" w:rsidRDefault="007F1968"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7F1968" w:rsidRPr="0013683D" w:rsidRDefault="007F1968"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7F1968" w:rsidRPr="0013683D" w:rsidRDefault="007F1968" w:rsidP="00A42896">
            <w:pPr>
              <w:rPr>
                <w:rFonts w:ascii="Times New Roman" w:eastAsia="Tahoma" w:hAnsi="Times New Roman" w:cs="Times New Roman"/>
                <w:lang w:eastAsia="ru-RU" w:bidi="ru-RU"/>
              </w:rPr>
            </w:pPr>
          </w:p>
          <w:p w:rsidR="007F1968" w:rsidRPr="0013683D" w:rsidRDefault="007F1968">
            <w:pPr>
              <w:rPr>
                <w:rFonts w:ascii="Times New Roman" w:hAnsi="Times New Roman" w:cs="Times New Roman"/>
              </w:rPr>
            </w:pPr>
          </w:p>
        </w:tc>
      </w:tr>
      <w:tr w:rsidR="007F1968" w:rsidRPr="0013683D" w:rsidTr="006C63EF">
        <w:tc>
          <w:tcPr>
            <w:tcW w:w="6637" w:type="dxa"/>
            <w:gridSpan w:val="6"/>
          </w:tcPr>
          <w:p w:rsidR="007F1968" w:rsidRPr="0013683D" w:rsidRDefault="007F1968">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F1968" w:rsidRPr="0013683D" w:rsidRDefault="007F1968"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F1968" w:rsidRDefault="007F1968"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7F1968" w:rsidRPr="0013683D" w:rsidRDefault="007F1968" w:rsidP="007A73FA">
            <w:pPr>
              <w:rPr>
                <w:rFonts w:ascii="Times New Roman" w:hAnsi="Times New Roman" w:cs="Times New Roman"/>
              </w:rPr>
            </w:pPr>
            <w:r>
              <w:rPr>
                <w:rFonts w:ascii="Times New Roman" w:hAnsi="Times New Roman" w:cs="Times New Roman"/>
              </w:rPr>
              <w:t>2.</w:t>
            </w:r>
            <w:r>
              <w:rPr>
                <w:rFonts w:eastAsia="Tahoma"/>
                <w:color w:val="000000"/>
                <w:lang w:bidi="ru-RU"/>
              </w:rPr>
              <w:t xml:space="preserve"> Первичное средство пожаротушения - огнетушитель</w:t>
            </w:r>
          </w:p>
        </w:tc>
      </w:tr>
      <w:tr w:rsidR="007F1968" w:rsidRPr="0013683D" w:rsidTr="006C63EF">
        <w:trPr>
          <w:trHeight w:val="276"/>
        </w:trPr>
        <w:tc>
          <w:tcPr>
            <w:tcW w:w="6637" w:type="dxa"/>
            <w:gridSpan w:val="6"/>
            <w:vMerge w:val="restart"/>
          </w:tcPr>
          <w:p w:rsidR="007F1968" w:rsidRPr="0013683D" w:rsidRDefault="007F1968"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F1968" w:rsidRPr="0013683D" w:rsidRDefault="007F1968"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F1968" w:rsidRPr="000A546A" w:rsidRDefault="007F1968"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p>
          <w:p w:rsidR="007F1968" w:rsidRPr="0013683D" w:rsidRDefault="007F1968"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3"/>
            <w:vMerge/>
            <w:tcBorders>
              <w:bottom w:val="single" w:sz="4" w:space="0" w:color="auto"/>
            </w:tcBorders>
          </w:tcPr>
          <w:p w:rsidR="007F1968" w:rsidRPr="0013683D" w:rsidRDefault="007F1968">
            <w:pPr>
              <w:rPr>
                <w:rFonts w:ascii="Times New Roman" w:hAnsi="Times New Roman" w:cs="Times New Roman"/>
              </w:rPr>
            </w:pPr>
          </w:p>
        </w:tc>
      </w:tr>
      <w:tr w:rsidR="007F1968" w:rsidRPr="0013683D" w:rsidTr="006C63EF">
        <w:trPr>
          <w:trHeight w:val="1656"/>
        </w:trPr>
        <w:tc>
          <w:tcPr>
            <w:tcW w:w="6637" w:type="dxa"/>
            <w:gridSpan w:val="6"/>
            <w:vMerge/>
            <w:tcBorders>
              <w:bottom w:val="single" w:sz="4" w:space="0" w:color="auto"/>
            </w:tcBorders>
          </w:tcPr>
          <w:p w:rsidR="007F1968" w:rsidRPr="0013683D" w:rsidRDefault="007F1968">
            <w:pPr>
              <w:rPr>
                <w:rFonts w:ascii="Times New Roman" w:hAnsi="Times New Roman" w:cs="Times New Roman"/>
              </w:rPr>
            </w:pPr>
          </w:p>
        </w:tc>
        <w:tc>
          <w:tcPr>
            <w:tcW w:w="3306" w:type="dxa"/>
            <w:gridSpan w:val="3"/>
            <w:tcBorders>
              <w:bottom w:val="single" w:sz="4" w:space="0" w:color="auto"/>
            </w:tcBorders>
          </w:tcPr>
          <w:p w:rsidR="007F1968" w:rsidRPr="0013683D" w:rsidRDefault="007F1968"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F1968" w:rsidRPr="0013683D" w:rsidRDefault="007F1968"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7F1968" w:rsidRPr="0013683D" w:rsidTr="006C63EF">
        <w:tc>
          <w:tcPr>
            <w:tcW w:w="9943" w:type="dxa"/>
            <w:gridSpan w:val="9"/>
          </w:tcPr>
          <w:p w:rsidR="007F1968" w:rsidRPr="0013683D" w:rsidRDefault="007F1968"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F1968" w:rsidRPr="0013683D" w:rsidTr="006C63EF">
        <w:tc>
          <w:tcPr>
            <w:tcW w:w="3349" w:type="dxa"/>
            <w:gridSpan w:val="3"/>
          </w:tcPr>
          <w:p w:rsidR="007F1968" w:rsidRPr="0013683D" w:rsidRDefault="007F1968"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F1968" w:rsidRPr="0013683D" w:rsidRDefault="007F1968"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7F1968" w:rsidRPr="0013683D" w:rsidTr="006C63EF">
        <w:tc>
          <w:tcPr>
            <w:tcW w:w="3349" w:type="dxa"/>
            <w:gridSpan w:val="3"/>
          </w:tcPr>
          <w:p w:rsidR="007F1968" w:rsidRPr="0013683D" w:rsidRDefault="007F1968"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7F1968" w:rsidRPr="0013683D" w:rsidRDefault="007F1968"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Pr="0013683D">
              <w:rPr>
                <w:rFonts w:ascii="Times New Roman" w:eastAsia="Tahoma" w:hAnsi="Times New Roman" w:cs="Times New Roman"/>
                <w:lang w:eastAsia="ru-RU" w:bidi="ru-RU"/>
              </w:rPr>
              <w:t xml:space="preserve">)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xml:space="preserve">. по электробезопасности с правами </w:t>
            </w:r>
            <w:proofErr w:type="gramStart"/>
            <w:r w:rsidRPr="0013683D">
              <w:rPr>
                <w:rFonts w:ascii="Times New Roman" w:eastAsia="Tahoma" w:hAnsi="Times New Roman" w:cs="Times New Roman"/>
                <w:lang w:eastAsia="ru-RU" w:bidi="ru-RU"/>
              </w:rPr>
              <w:t>выдающего</w:t>
            </w:r>
            <w:proofErr w:type="gramEnd"/>
            <w:r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7F1968" w:rsidRPr="0013683D" w:rsidTr="006C63EF">
        <w:trPr>
          <w:trHeight w:val="279"/>
        </w:trPr>
        <w:tc>
          <w:tcPr>
            <w:tcW w:w="3349" w:type="dxa"/>
            <w:gridSpan w:val="3"/>
          </w:tcPr>
          <w:p w:rsidR="007F1968" w:rsidRPr="0013683D" w:rsidRDefault="007F1968">
            <w:pPr>
              <w:rPr>
                <w:rFonts w:ascii="Times New Roman" w:hAnsi="Times New Roman" w:cs="Times New Roman"/>
              </w:rPr>
            </w:pPr>
          </w:p>
        </w:tc>
        <w:tc>
          <w:tcPr>
            <w:tcW w:w="6594" w:type="dxa"/>
            <w:gridSpan w:val="6"/>
            <w:vMerge/>
          </w:tcPr>
          <w:p w:rsidR="007F1968" w:rsidRPr="0013683D" w:rsidRDefault="007F1968">
            <w:pPr>
              <w:rPr>
                <w:rFonts w:ascii="Times New Roman" w:hAnsi="Times New Roman" w:cs="Times New Roman"/>
              </w:rPr>
            </w:pPr>
          </w:p>
        </w:tc>
      </w:tr>
      <w:tr w:rsidR="007F1968" w:rsidRPr="0013683D" w:rsidTr="006C63EF">
        <w:trPr>
          <w:trHeight w:val="258"/>
        </w:trPr>
        <w:tc>
          <w:tcPr>
            <w:tcW w:w="3349" w:type="dxa"/>
            <w:gridSpan w:val="3"/>
          </w:tcPr>
          <w:p w:rsidR="007F1968" w:rsidRPr="0013683D" w:rsidRDefault="007F1968">
            <w:pPr>
              <w:rPr>
                <w:rFonts w:ascii="Times New Roman" w:hAnsi="Times New Roman" w:cs="Times New Roman"/>
              </w:rPr>
            </w:pPr>
          </w:p>
        </w:tc>
        <w:tc>
          <w:tcPr>
            <w:tcW w:w="6594" w:type="dxa"/>
            <w:gridSpan w:val="6"/>
            <w:vMerge/>
          </w:tcPr>
          <w:p w:rsidR="007F1968" w:rsidRPr="0013683D" w:rsidRDefault="007F1968">
            <w:pPr>
              <w:rPr>
                <w:rFonts w:ascii="Times New Roman" w:hAnsi="Times New Roman" w:cs="Times New Roman"/>
              </w:rPr>
            </w:pPr>
          </w:p>
        </w:tc>
      </w:tr>
      <w:tr w:rsidR="007F1968" w:rsidRPr="0013683D" w:rsidTr="006C63EF">
        <w:tc>
          <w:tcPr>
            <w:tcW w:w="3349" w:type="dxa"/>
            <w:gridSpan w:val="3"/>
          </w:tcPr>
          <w:p w:rsidR="007F1968" w:rsidRPr="0013683D" w:rsidRDefault="007F1968">
            <w:pPr>
              <w:rPr>
                <w:rFonts w:ascii="Times New Roman" w:hAnsi="Times New Roman" w:cs="Times New Roman"/>
              </w:rPr>
            </w:pPr>
          </w:p>
        </w:tc>
        <w:tc>
          <w:tcPr>
            <w:tcW w:w="6594" w:type="dxa"/>
            <w:gridSpan w:val="6"/>
            <w:vMerge w:val="restart"/>
          </w:tcPr>
          <w:p w:rsidR="007F1968" w:rsidRPr="0013683D" w:rsidRDefault="007F1968">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7F1968" w:rsidRPr="0013683D" w:rsidTr="006C63EF">
        <w:tc>
          <w:tcPr>
            <w:tcW w:w="3349" w:type="dxa"/>
            <w:gridSpan w:val="3"/>
          </w:tcPr>
          <w:p w:rsidR="007F1968" w:rsidRPr="0013683D" w:rsidRDefault="007F1968">
            <w:pPr>
              <w:rPr>
                <w:rFonts w:ascii="Times New Roman" w:hAnsi="Times New Roman" w:cs="Times New Roman"/>
              </w:rPr>
            </w:pPr>
          </w:p>
        </w:tc>
        <w:tc>
          <w:tcPr>
            <w:tcW w:w="6594" w:type="dxa"/>
            <w:gridSpan w:val="6"/>
            <w:vMerge/>
          </w:tcPr>
          <w:p w:rsidR="007F1968" w:rsidRPr="0013683D" w:rsidRDefault="007F1968">
            <w:pPr>
              <w:rPr>
                <w:rFonts w:ascii="Times New Roman" w:hAnsi="Times New Roman" w:cs="Times New Roman"/>
              </w:rPr>
            </w:pPr>
          </w:p>
        </w:tc>
      </w:tr>
      <w:tr w:rsidR="007F1968" w:rsidRPr="0013683D" w:rsidTr="006C63EF">
        <w:tc>
          <w:tcPr>
            <w:tcW w:w="3349" w:type="dxa"/>
            <w:gridSpan w:val="3"/>
          </w:tcPr>
          <w:p w:rsidR="007F1968" w:rsidRPr="0013683D" w:rsidRDefault="007F1968">
            <w:pPr>
              <w:rPr>
                <w:rFonts w:ascii="Times New Roman" w:hAnsi="Times New Roman" w:cs="Times New Roman"/>
              </w:rPr>
            </w:pPr>
          </w:p>
        </w:tc>
        <w:tc>
          <w:tcPr>
            <w:tcW w:w="6594" w:type="dxa"/>
            <w:gridSpan w:val="6"/>
            <w:vMerge w:val="restart"/>
          </w:tcPr>
          <w:p w:rsidR="007F1968" w:rsidRPr="0013683D" w:rsidRDefault="007F1968">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7F1968" w:rsidRPr="0013683D" w:rsidTr="006C63EF">
        <w:tc>
          <w:tcPr>
            <w:tcW w:w="3349" w:type="dxa"/>
            <w:gridSpan w:val="3"/>
          </w:tcPr>
          <w:p w:rsidR="007F1968" w:rsidRPr="0013683D" w:rsidRDefault="007F1968">
            <w:pPr>
              <w:rPr>
                <w:rFonts w:ascii="Times New Roman" w:hAnsi="Times New Roman" w:cs="Times New Roman"/>
              </w:rPr>
            </w:pPr>
          </w:p>
        </w:tc>
        <w:tc>
          <w:tcPr>
            <w:tcW w:w="6594" w:type="dxa"/>
            <w:gridSpan w:val="6"/>
            <w:vMerge/>
          </w:tcPr>
          <w:p w:rsidR="007F1968" w:rsidRPr="0013683D" w:rsidRDefault="007F1968">
            <w:pPr>
              <w:rPr>
                <w:rFonts w:ascii="Times New Roman" w:hAnsi="Times New Roman" w:cs="Times New Roman"/>
              </w:rPr>
            </w:pPr>
          </w:p>
        </w:tc>
      </w:tr>
      <w:tr w:rsidR="007F1968" w:rsidRPr="0013683D" w:rsidTr="006C63EF">
        <w:tc>
          <w:tcPr>
            <w:tcW w:w="3349" w:type="dxa"/>
            <w:gridSpan w:val="3"/>
          </w:tcPr>
          <w:p w:rsidR="007F1968" w:rsidRPr="0013683D" w:rsidRDefault="007F1968">
            <w:pPr>
              <w:rPr>
                <w:rFonts w:ascii="Times New Roman" w:hAnsi="Times New Roman" w:cs="Times New Roman"/>
              </w:rPr>
            </w:pPr>
          </w:p>
        </w:tc>
        <w:tc>
          <w:tcPr>
            <w:tcW w:w="6594" w:type="dxa"/>
            <w:gridSpan w:val="6"/>
          </w:tcPr>
          <w:p w:rsidR="007F1968" w:rsidRPr="0013683D" w:rsidRDefault="007F1968">
            <w:pPr>
              <w:rPr>
                <w:rFonts w:ascii="Times New Roman" w:hAnsi="Times New Roman" w:cs="Times New Roman"/>
              </w:rPr>
            </w:pPr>
            <w:r w:rsidRPr="0013683D">
              <w:rPr>
                <w:rFonts w:ascii="Times New Roman" w:hAnsi="Times New Roman" w:cs="Times New Roman"/>
              </w:rPr>
              <w:t>Всего человек: не менее 3-х</w:t>
            </w:r>
          </w:p>
        </w:tc>
      </w:tr>
      <w:tr w:rsidR="007F1968" w:rsidRPr="0013683D" w:rsidTr="006C63EF">
        <w:trPr>
          <w:trHeight w:val="827"/>
        </w:trPr>
        <w:tc>
          <w:tcPr>
            <w:tcW w:w="3349" w:type="dxa"/>
            <w:gridSpan w:val="3"/>
          </w:tcPr>
          <w:p w:rsidR="007F1968" w:rsidRPr="0013683D" w:rsidRDefault="007F1968"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Инструмент, приспособления, инвентарь</w:t>
            </w:r>
          </w:p>
        </w:tc>
        <w:tc>
          <w:tcPr>
            <w:tcW w:w="3288" w:type="dxa"/>
            <w:gridSpan w:val="3"/>
          </w:tcPr>
          <w:p w:rsidR="007F1968" w:rsidRPr="0013683D" w:rsidRDefault="007F1968"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7F1968" w:rsidRPr="0013683D" w:rsidRDefault="007F1968"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7F1968" w:rsidRPr="0013683D" w:rsidTr="006C63EF">
        <w:trPr>
          <w:trHeight w:val="301"/>
        </w:trPr>
        <w:tc>
          <w:tcPr>
            <w:tcW w:w="1913"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7F1968" w:rsidRPr="0013683D" w:rsidRDefault="007F1968"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7F1968" w:rsidRPr="0013683D" w:rsidTr="006C63EF">
        <w:tc>
          <w:tcPr>
            <w:tcW w:w="1913"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7F1968" w:rsidRPr="006C63EF" w:rsidRDefault="007F1968" w:rsidP="00E749DC">
            <w:pPr>
              <w:rPr>
                <w:rFonts w:ascii="Times New Roman" w:hAnsi="Times New Roman" w:cs="Times New Roman"/>
              </w:rPr>
            </w:pPr>
            <w:r>
              <w:rPr>
                <w:rFonts w:ascii="Times New Roman" w:hAnsi="Times New Roman" w:cs="Times New Roman"/>
              </w:rPr>
              <w:t xml:space="preserve">Ограничитель перенапряжения 0.4 </w:t>
            </w:r>
            <w:proofErr w:type="spellStart"/>
            <w:r>
              <w:rPr>
                <w:rFonts w:ascii="Times New Roman" w:hAnsi="Times New Roman" w:cs="Times New Roman"/>
              </w:rPr>
              <w:t>кВ</w:t>
            </w:r>
            <w:proofErr w:type="spellEnd"/>
          </w:p>
        </w:tc>
        <w:tc>
          <w:tcPr>
            <w:tcW w:w="683" w:type="dxa"/>
          </w:tcPr>
          <w:p w:rsidR="007F1968" w:rsidRPr="006C63EF" w:rsidRDefault="007F1968" w:rsidP="006C63EF">
            <w:pPr>
              <w:jc w:val="center"/>
              <w:rPr>
                <w:rFonts w:ascii="Times New Roman" w:hAnsi="Times New Roman" w:cs="Times New Roman"/>
              </w:rPr>
            </w:pPr>
            <w:r>
              <w:rPr>
                <w:rFonts w:ascii="Times New Roman" w:hAnsi="Times New Roman" w:cs="Times New Roman"/>
              </w:rPr>
              <w:t>1</w:t>
            </w:r>
          </w:p>
        </w:tc>
        <w:tc>
          <w:tcPr>
            <w:tcW w:w="649" w:type="dxa"/>
          </w:tcPr>
          <w:p w:rsidR="007F1968" w:rsidRPr="006C63EF" w:rsidRDefault="007F1968" w:rsidP="006C63EF">
            <w:pPr>
              <w:jc w:val="center"/>
              <w:rPr>
                <w:rFonts w:ascii="Times New Roman" w:hAnsi="Times New Roman" w:cs="Times New Roman"/>
              </w:rPr>
            </w:pPr>
            <w:r w:rsidRPr="006C63EF">
              <w:rPr>
                <w:rFonts w:ascii="Times New Roman" w:hAnsi="Times New Roman" w:cs="Times New Roman"/>
              </w:rPr>
              <w:t>шт.</w:t>
            </w:r>
          </w:p>
        </w:tc>
        <w:tc>
          <w:tcPr>
            <w:tcW w:w="1870"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7F1968" w:rsidRPr="006C63EF" w:rsidRDefault="007F1968" w:rsidP="00E749DC">
            <w:pPr>
              <w:rPr>
                <w:rFonts w:ascii="Times New Roman" w:hAnsi="Times New Roman" w:cs="Times New Roman"/>
              </w:rPr>
            </w:pPr>
            <w:r>
              <w:rPr>
                <w:rFonts w:ascii="Times New Roman" w:hAnsi="Times New Roman" w:cs="Times New Roman"/>
              </w:rPr>
              <w:t>Стяжные хомуты</w:t>
            </w:r>
          </w:p>
        </w:tc>
        <w:tc>
          <w:tcPr>
            <w:tcW w:w="683" w:type="dxa"/>
          </w:tcPr>
          <w:p w:rsidR="007F1968" w:rsidRPr="006C63EF" w:rsidRDefault="007F1968" w:rsidP="006C63EF">
            <w:pPr>
              <w:jc w:val="center"/>
              <w:rPr>
                <w:rFonts w:ascii="Times New Roman" w:hAnsi="Times New Roman" w:cs="Times New Roman"/>
              </w:rPr>
            </w:pPr>
            <w:r>
              <w:rPr>
                <w:rFonts w:ascii="Times New Roman" w:hAnsi="Times New Roman" w:cs="Times New Roman"/>
              </w:rPr>
              <w:t>2</w:t>
            </w:r>
          </w:p>
        </w:tc>
        <w:tc>
          <w:tcPr>
            <w:tcW w:w="649" w:type="dxa"/>
          </w:tcPr>
          <w:p w:rsidR="007F1968" w:rsidRPr="006C63EF" w:rsidRDefault="007F1968" w:rsidP="006C63EF">
            <w:pPr>
              <w:jc w:val="center"/>
              <w:rPr>
                <w:rFonts w:ascii="Times New Roman" w:hAnsi="Times New Roman" w:cs="Times New Roman"/>
              </w:rPr>
            </w:pPr>
            <w:r w:rsidRPr="006C63EF">
              <w:rPr>
                <w:rFonts w:ascii="Times New Roman" w:hAnsi="Times New Roman" w:cs="Times New Roman"/>
              </w:rPr>
              <w:t>шт.</w:t>
            </w:r>
          </w:p>
        </w:tc>
        <w:tc>
          <w:tcPr>
            <w:tcW w:w="1870"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F1968" w:rsidRPr="0013683D" w:rsidRDefault="007F1968"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7F1968" w:rsidRPr="0013683D" w:rsidTr="00613F7C">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p>
        </w:tc>
        <w:tc>
          <w:tcPr>
            <w:tcW w:w="683" w:type="dxa"/>
          </w:tcPr>
          <w:p w:rsidR="007F1968" w:rsidRPr="006C63EF" w:rsidRDefault="007F1968" w:rsidP="002B13D5">
            <w:pPr>
              <w:rPr>
                <w:rFonts w:ascii="Times New Roman" w:hAnsi="Times New Roman" w:cs="Times New Roman"/>
              </w:rPr>
            </w:pPr>
          </w:p>
        </w:tc>
        <w:tc>
          <w:tcPr>
            <w:tcW w:w="649" w:type="dxa"/>
            <w:vAlign w:val="center"/>
          </w:tcPr>
          <w:p w:rsidR="007F1968" w:rsidRPr="0013683D" w:rsidRDefault="007F1968" w:rsidP="00753207">
            <w:pPr>
              <w:jc w:val="center"/>
              <w:rPr>
                <w:rFonts w:ascii="Times New Roman" w:hAnsi="Times New Roman" w:cs="Times New Roman"/>
              </w:rPr>
            </w:pPr>
          </w:p>
        </w:tc>
        <w:tc>
          <w:tcPr>
            <w:tcW w:w="1870"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F1968" w:rsidRPr="0013683D" w:rsidRDefault="007F1968"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7F1968" w:rsidRPr="0013683D" w:rsidTr="00613F7C">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p>
        </w:tc>
        <w:tc>
          <w:tcPr>
            <w:tcW w:w="683" w:type="dxa"/>
          </w:tcPr>
          <w:p w:rsidR="007F1968" w:rsidRPr="006C63EF" w:rsidRDefault="007F1968" w:rsidP="002B13D5">
            <w:pPr>
              <w:rPr>
                <w:rFonts w:ascii="Times New Roman" w:hAnsi="Times New Roman" w:cs="Times New Roman"/>
              </w:rPr>
            </w:pPr>
          </w:p>
        </w:tc>
        <w:tc>
          <w:tcPr>
            <w:tcW w:w="649" w:type="dxa"/>
            <w:vAlign w:val="center"/>
          </w:tcPr>
          <w:p w:rsidR="007F1968" w:rsidRPr="0013683D" w:rsidRDefault="007F1968" w:rsidP="00753207">
            <w:pPr>
              <w:jc w:val="center"/>
              <w:rPr>
                <w:rFonts w:ascii="Times New Roman" w:hAnsi="Times New Roman" w:cs="Times New Roman"/>
              </w:rPr>
            </w:pPr>
          </w:p>
        </w:tc>
        <w:tc>
          <w:tcPr>
            <w:tcW w:w="1870"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F1968" w:rsidRPr="0013683D" w:rsidRDefault="007F1968"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7F1968" w:rsidRPr="0013683D" w:rsidRDefault="007F1968" w:rsidP="00753207">
            <w:pPr>
              <w:jc w:val="center"/>
              <w:rPr>
                <w:rFonts w:ascii="Times New Roman" w:hAnsi="Times New Roman" w:cs="Times New Roman"/>
              </w:rPr>
            </w:pPr>
          </w:p>
        </w:tc>
        <w:tc>
          <w:tcPr>
            <w:tcW w:w="1870"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F1968" w:rsidRPr="0013683D" w:rsidRDefault="007F1968"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7F1968" w:rsidRPr="0013683D" w:rsidRDefault="007F1968" w:rsidP="00753207">
            <w:pPr>
              <w:jc w:val="center"/>
              <w:rPr>
                <w:rFonts w:ascii="Times New Roman" w:hAnsi="Times New Roman" w:cs="Times New Roman"/>
              </w:rPr>
            </w:pPr>
          </w:p>
        </w:tc>
        <w:tc>
          <w:tcPr>
            <w:tcW w:w="1870"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F1968" w:rsidRPr="0013683D" w:rsidRDefault="007F1968"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7F1968" w:rsidRPr="0013683D" w:rsidRDefault="007F1968" w:rsidP="00753207">
            <w:pPr>
              <w:jc w:val="center"/>
              <w:rPr>
                <w:rFonts w:ascii="Times New Roman" w:hAnsi="Times New Roman" w:cs="Times New Roman"/>
              </w:rPr>
            </w:pPr>
          </w:p>
        </w:tc>
        <w:tc>
          <w:tcPr>
            <w:tcW w:w="1870" w:type="dxa"/>
          </w:tcPr>
          <w:p w:rsidR="007F1968" w:rsidRPr="0013683D" w:rsidRDefault="007F1968"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7F1968" w:rsidRPr="0013683D" w:rsidRDefault="007F1968"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7F1968" w:rsidRPr="0013683D" w:rsidRDefault="007F1968"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7F1968" w:rsidRPr="0013683D" w:rsidRDefault="007F1968"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7F1968" w:rsidRPr="0013683D" w:rsidRDefault="007F1968"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7F1968" w:rsidRPr="0013683D" w:rsidRDefault="007F1968"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7F1968" w:rsidRPr="0013683D" w:rsidRDefault="007F1968" w:rsidP="00753207">
            <w:pPr>
              <w:jc w:val="center"/>
              <w:rPr>
                <w:rFonts w:ascii="Times New Roman" w:hAnsi="Times New Roman" w:cs="Times New Roman"/>
              </w:rPr>
            </w:pPr>
            <w:r w:rsidRPr="0013683D">
              <w:rPr>
                <w:rFonts w:ascii="Times New Roman" w:hAnsi="Times New Roman" w:cs="Times New Roman"/>
              </w:rPr>
              <w:t>шт.</w:t>
            </w: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7F1968" w:rsidRPr="0013683D" w:rsidRDefault="007F1968"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7F1968" w:rsidRPr="0013683D" w:rsidRDefault="007F1968"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7F1968" w:rsidRPr="0013683D" w:rsidRDefault="007F1968"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7F1968" w:rsidRPr="0013683D" w:rsidRDefault="007F1968"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F1968" w:rsidRPr="0013683D" w:rsidRDefault="007F1968" w:rsidP="002B13D5">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753" w:type="dxa"/>
          </w:tcPr>
          <w:p w:rsidR="007F1968" w:rsidRPr="0013683D" w:rsidRDefault="007F1968">
            <w:pPr>
              <w:rPr>
                <w:rFonts w:ascii="Times New Roman" w:hAnsi="Times New Roman" w:cs="Times New Roman"/>
              </w:rPr>
            </w:pP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753" w:type="dxa"/>
          </w:tcPr>
          <w:p w:rsidR="007F1968" w:rsidRPr="0013683D" w:rsidRDefault="007F1968">
            <w:pPr>
              <w:rPr>
                <w:rFonts w:ascii="Times New Roman" w:hAnsi="Times New Roman" w:cs="Times New Roman"/>
              </w:rPr>
            </w:pP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753" w:type="dxa"/>
          </w:tcPr>
          <w:p w:rsidR="007F1968" w:rsidRPr="0013683D" w:rsidRDefault="007F1968">
            <w:pPr>
              <w:rPr>
                <w:rFonts w:ascii="Times New Roman" w:hAnsi="Times New Roman" w:cs="Times New Roman"/>
              </w:rPr>
            </w:pP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7F1968" w:rsidRPr="0013683D" w:rsidRDefault="007F1968"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753" w:type="dxa"/>
          </w:tcPr>
          <w:p w:rsidR="007F1968" w:rsidRPr="0013683D" w:rsidRDefault="007F1968">
            <w:pPr>
              <w:rPr>
                <w:rFonts w:ascii="Times New Roman" w:hAnsi="Times New Roman" w:cs="Times New Roman"/>
              </w:rPr>
            </w:pP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F1968" w:rsidRPr="0013683D" w:rsidRDefault="007F1968"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753" w:type="dxa"/>
          </w:tcPr>
          <w:p w:rsidR="007F1968" w:rsidRPr="0013683D" w:rsidRDefault="007F1968">
            <w:pPr>
              <w:rPr>
                <w:rFonts w:ascii="Times New Roman" w:hAnsi="Times New Roman" w:cs="Times New Roman"/>
              </w:rPr>
            </w:pPr>
          </w:p>
        </w:tc>
      </w:tr>
      <w:tr w:rsidR="007F1968" w:rsidRPr="0013683D" w:rsidTr="006C63EF">
        <w:tc>
          <w:tcPr>
            <w:tcW w:w="1913" w:type="dxa"/>
            <w:vAlign w:val="center"/>
          </w:tcPr>
          <w:p w:rsidR="007F1968" w:rsidRPr="0013683D" w:rsidRDefault="007F1968"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7F1968" w:rsidRPr="0013683D" w:rsidRDefault="007F1968"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7F1968" w:rsidRPr="0013683D" w:rsidRDefault="007F1968" w:rsidP="002B13D5">
            <w:pPr>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753" w:type="dxa"/>
          </w:tcPr>
          <w:p w:rsidR="007F1968" w:rsidRPr="0013683D" w:rsidRDefault="007F1968">
            <w:pPr>
              <w:rPr>
                <w:rFonts w:ascii="Times New Roman" w:hAnsi="Times New Roman" w:cs="Times New Roman"/>
              </w:rPr>
            </w:pPr>
          </w:p>
        </w:tc>
      </w:tr>
      <w:tr w:rsidR="007F1968" w:rsidRPr="0013683D" w:rsidTr="006C63EF">
        <w:tc>
          <w:tcPr>
            <w:tcW w:w="1913" w:type="dxa"/>
            <w:vAlign w:val="center"/>
          </w:tcPr>
          <w:p w:rsidR="007F1968" w:rsidRPr="0013683D" w:rsidRDefault="007F1968" w:rsidP="00753207">
            <w:pPr>
              <w:widowControl w:val="0"/>
              <w:tabs>
                <w:tab w:val="left" w:leader="dot" w:pos="3605"/>
              </w:tabs>
              <w:rPr>
                <w:rFonts w:ascii="Times New Roman" w:eastAsia="Tahoma" w:hAnsi="Times New Roman" w:cs="Times New Roman"/>
                <w:lang w:bidi="ru-RU"/>
              </w:rPr>
            </w:pPr>
          </w:p>
        </w:tc>
        <w:tc>
          <w:tcPr>
            <w:tcW w:w="683" w:type="dxa"/>
            <w:vAlign w:val="center"/>
          </w:tcPr>
          <w:p w:rsidR="007F1968" w:rsidRPr="0013683D" w:rsidRDefault="007F1968"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7F1968" w:rsidRPr="0013683D" w:rsidRDefault="007F1968" w:rsidP="00753207">
            <w:pPr>
              <w:jc w:val="center"/>
              <w:rPr>
                <w:rFonts w:ascii="Times New Roman" w:eastAsia="Tahoma" w:hAnsi="Times New Roman" w:cs="Times New Roman"/>
                <w:lang w:bidi="ru-RU"/>
              </w:rPr>
            </w:pPr>
          </w:p>
        </w:tc>
        <w:tc>
          <w:tcPr>
            <w:tcW w:w="1956"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649" w:type="dxa"/>
          </w:tcPr>
          <w:p w:rsidR="007F1968" w:rsidRPr="0013683D" w:rsidRDefault="007F1968">
            <w:pPr>
              <w:rPr>
                <w:rFonts w:ascii="Times New Roman" w:hAnsi="Times New Roman" w:cs="Times New Roman"/>
              </w:rPr>
            </w:pPr>
          </w:p>
        </w:tc>
        <w:tc>
          <w:tcPr>
            <w:tcW w:w="1870" w:type="dxa"/>
          </w:tcPr>
          <w:p w:rsidR="007F1968" w:rsidRPr="0013683D" w:rsidRDefault="007F1968">
            <w:pPr>
              <w:rPr>
                <w:rFonts w:ascii="Times New Roman" w:hAnsi="Times New Roman" w:cs="Times New Roman"/>
              </w:rPr>
            </w:pPr>
          </w:p>
        </w:tc>
        <w:tc>
          <w:tcPr>
            <w:tcW w:w="683" w:type="dxa"/>
          </w:tcPr>
          <w:p w:rsidR="007F1968" w:rsidRPr="0013683D" w:rsidRDefault="007F1968">
            <w:pPr>
              <w:rPr>
                <w:rFonts w:ascii="Times New Roman" w:hAnsi="Times New Roman" w:cs="Times New Roman"/>
              </w:rPr>
            </w:pPr>
          </w:p>
        </w:tc>
        <w:tc>
          <w:tcPr>
            <w:tcW w:w="753" w:type="dxa"/>
          </w:tcPr>
          <w:p w:rsidR="007F1968" w:rsidRPr="0013683D" w:rsidRDefault="007F1968">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F05903">
            <w:pPr>
              <w:pStyle w:val="a4"/>
              <w:jc w:val="both"/>
              <w:rPr>
                <w:b/>
                <w:sz w:val="22"/>
                <w:szCs w:val="22"/>
              </w:rPr>
            </w:pPr>
            <w:r w:rsidRPr="0013683D">
              <w:rPr>
                <w:color w:val="000000"/>
                <w:sz w:val="22"/>
                <w:szCs w:val="22"/>
                <w:lang w:bidi="ru-RU"/>
              </w:rPr>
              <w:t xml:space="preserve">Получить задание от преподавателя УЦ на </w:t>
            </w:r>
            <w:r w:rsidR="00F05903">
              <w:rPr>
                <w:color w:val="000000"/>
                <w:sz w:val="22"/>
                <w:szCs w:val="22"/>
                <w:lang w:bidi="ru-RU"/>
              </w:rPr>
              <w:t>з</w:t>
            </w:r>
            <w:r w:rsidR="00F05903">
              <w:rPr>
                <w:bCs/>
              </w:rPr>
              <w:t>амену ОПН на</w:t>
            </w:r>
            <w:r w:rsidR="00F05903" w:rsidRPr="0013683D">
              <w:rPr>
                <w:bCs/>
              </w:rPr>
              <w:t xml:space="preserve"> ВЛИ 0,4 </w:t>
            </w:r>
            <w:proofErr w:type="spellStart"/>
            <w:r w:rsidR="00F05903" w:rsidRPr="0013683D">
              <w:rPr>
                <w:bCs/>
              </w:rPr>
              <w:t>кВ</w:t>
            </w:r>
            <w:proofErr w:type="spellEnd"/>
            <w:r w:rsidR="00F05903" w:rsidRPr="0013683D">
              <w:rPr>
                <w:bCs/>
              </w:rPr>
              <w:t xml:space="preserve"> с деревянной опорой </w:t>
            </w:r>
            <w:r w:rsidR="00F05903">
              <w:rPr>
                <w:bCs/>
              </w:rPr>
              <w:t xml:space="preserve">(№1) </w:t>
            </w:r>
            <w:r w:rsidR="00F05903" w:rsidRPr="0013683D">
              <w:rPr>
                <w:bCs/>
              </w:rPr>
              <w:t xml:space="preserve">установленной в </w:t>
            </w:r>
            <w:proofErr w:type="spellStart"/>
            <w:r w:rsidR="00F05903" w:rsidRPr="0013683D">
              <w:rPr>
                <w:bCs/>
              </w:rPr>
              <w:t>подножнике</w:t>
            </w:r>
            <w:proofErr w:type="spellEnd"/>
            <w:r w:rsidR="00F05903" w:rsidRPr="0013683D">
              <w:rPr>
                <w:bCs/>
              </w:rPr>
              <w:t xml:space="preserve"> под напряжением</w:t>
            </w:r>
            <w:r w:rsidR="00F05903">
              <w:rPr>
                <w:bCs/>
              </w:rPr>
              <w:t>.</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F05903">
            <w:pPr>
              <w:rPr>
                <w:rFonts w:ascii="Times New Roman" w:hAnsi="Times New Roman" w:cs="Times New Roman"/>
              </w:rPr>
            </w:pPr>
            <w:r w:rsidRPr="0013683D">
              <w:rPr>
                <w:rFonts w:ascii="Times New Roman" w:hAnsi="Times New Roman" w:cs="Times New Roman"/>
              </w:rPr>
              <w:t>ОР5</w:t>
            </w: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043619" w:rsidRPr="0013683D" w:rsidTr="00646C35">
        <w:tc>
          <w:tcPr>
            <w:tcW w:w="567" w:type="dxa"/>
          </w:tcPr>
          <w:p w:rsidR="00043619" w:rsidRPr="0013683D" w:rsidRDefault="002C7AC3">
            <w:pPr>
              <w:rPr>
                <w:rFonts w:ascii="Times New Roman" w:hAnsi="Times New Roman" w:cs="Times New Roman"/>
              </w:rPr>
            </w:pPr>
            <w:r>
              <w:rPr>
                <w:rFonts w:ascii="Times New Roman" w:hAnsi="Times New Roman" w:cs="Times New Roman"/>
              </w:rPr>
              <w:t>13</w:t>
            </w:r>
          </w:p>
        </w:tc>
        <w:tc>
          <w:tcPr>
            <w:tcW w:w="4328" w:type="dxa"/>
            <w:vAlign w:val="center"/>
          </w:tcPr>
          <w:p w:rsidR="00043619" w:rsidRPr="0013683D" w:rsidRDefault="00043619"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043619" w:rsidRPr="0013683D" w:rsidRDefault="00043619"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1426F7" w:rsidP="001426F7">
            <w:pPr>
              <w:spacing w:line="200" w:lineRule="exact"/>
              <w:ind w:left="-108"/>
              <w:rPr>
                <w:rStyle w:val="2"/>
                <w:rFonts w:eastAsia="Calibri"/>
                <w:sz w:val="22"/>
                <w:szCs w:val="22"/>
              </w:rPr>
            </w:pPr>
            <w:r>
              <w:rPr>
                <w:rFonts w:ascii="Times New Roman" w:hAnsi="Times New Roman" w:cs="Times New Roman"/>
                <w:color w:val="000000"/>
              </w:rPr>
              <w:t xml:space="preserve">     </w:t>
            </w:r>
            <w:r w:rsidR="00043619" w:rsidRPr="0013683D">
              <w:rPr>
                <w:rFonts w:ascii="Times New Roman" w:hAnsi="Times New Roman" w:cs="Times New Roman"/>
                <w:color w:val="000000"/>
              </w:rPr>
              <w:t>ПР4</w:t>
            </w:r>
          </w:p>
        </w:tc>
        <w:tc>
          <w:tcPr>
            <w:tcW w:w="735" w:type="dxa"/>
            <w:vAlign w:val="center"/>
          </w:tcPr>
          <w:p w:rsidR="00043619" w:rsidRPr="0013683D" w:rsidRDefault="00043619"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043619" w:rsidRPr="0013683D" w:rsidRDefault="00043619">
            <w:pPr>
              <w:rPr>
                <w:rFonts w:ascii="Times New Roman" w:hAnsi="Times New Roman" w:cs="Times New Roman"/>
              </w:rPr>
            </w:pPr>
          </w:p>
        </w:tc>
      </w:tr>
      <w:tr w:rsidR="00043619" w:rsidRPr="0013683D" w:rsidTr="006950A5">
        <w:trPr>
          <w:trHeight w:val="5384"/>
        </w:trPr>
        <w:tc>
          <w:tcPr>
            <w:tcW w:w="567" w:type="dxa"/>
          </w:tcPr>
          <w:p w:rsidR="00043619" w:rsidRPr="0013683D" w:rsidRDefault="002C7AC3">
            <w:pPr>
              <w:rPr>
                <w:rFonts w:ascii="Times New Roman" w:hAnsi="Times New Roman" w:cs="Times New Roman"/>
              </w:rPr>
            </w:pPr>
            <w:r>
              <w:rPr>
                <w:rFonts w:ascii="Times New Roman" w:hAnsi="Times New Roman" w:cs="Times New Roman"/>
              </w:rPr>
              <w:t>14</w:t>
            </w:r>
          </w:p>
        </w:tc>
        <w:tc>
          <w:tcPr>
            <w:tcW w:w="4328" w:type="dxa"/>
            <w:vAlign w:val="center"/>
          </w:tcPr>
          <w:p w:rsidR="00043619" w:rsidRPr="0013683D" w:rsidRDefault="00043619"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043619" w:rsidRPr="0013683D" w:rsidRDefault="00043619"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043619" w:rsidRPr="0013683D" w:rsidRDefault="00043619"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043619" w:rsidRDefault="00043619"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703267" w:rsidRDefault="00703267" w:rsidP="00C01FD0">
            <w:pPr>
              <w:pStyle w:val="a4"/>
              <w:rPr>
                <w:sz w:val="22"/>
                <w:szCs w:val="22"/>
              </w:rPr>
            </w:pPr>
          </w:p>
          <w:p w:rsidR="00703267" w:rsidRDefault="00703267" w:rsidP="00C01FD0">
            <w:pPr>
              <w:pStyle w:val="a4"/>
              <w:rPr>
                <w:sz w:val="22"/>
                <w:szCs w:val="22"/>
              </w:rPr>
            </w:pPr>
          </w:p>
          <w:p w:rsidR="00703267" w:rsidRDefault="00703267" w:rsidP="00C01FD0">
            <w:pPr>
              <w:pStyle w:val="a4"/>
              <w:rPr>
                <w:sz w:val="22"/>
                <w:szCs w:val="22"/>
              </w:rPr>
            </w:pPr>
          </w:p>
          <w:p w:rsidR="00703267" w:rsidRPr="0013683D" w:rsidRDefault="00703267" w:rsidP="00C01FD0">
            <w:pPr>
              <w:pStyle w:val="a4"/>
              <w:rPr>
                <w:color w:val="000000"/>
                <w:sz w:val="22"/>
                <w:szCs w:val="22"/>
                <w:lang w:bidi="ru-RU"/>
              </w:rPr>
            </w:pPr>
          </w:p>
        </w:tc>
        <w:tc>
          <w:tcPr>
            <w:tcW w:w="1342" w:type="dxa"/>
            <w:vAlign w:val="center"/>
          </w:tcPr>
          <w:p w:rsidR="00043619" w:rsidRPr="0013683D" w:rsidRDefault="00043619" w:rsidP="00C01FD0">
            <w:pPr>
              <w:rPr>
                <w:rFonts w:ascii="Times New Roman" w:hAnsi="Times New Roman" w:cs="Times New Roman"/>
              </w:rPr>
            </w:pPr>
          </w:p>
        </w:tc>
        <w:tc>
          <w:tcPr>
            <w:tcW w:w="851" w:type="dxa"/>
            <w:vAlign w:val="center"/>
          </w:tcPr>
          <w:p w:rsidR="00043619" w:rsidRPr="0013683D" w:rsidRDefault="00043619" w:rsidP="00C01FD0">
            <w:pPr>
              <w:spacing w:line="200" w:lineRule="exact"/>
              <w:rPr>
                <w:rStyle w:val="2"/>
                <w:rFonts w:eastAsia="Calibri"/>
                <w:sz w:val="22"/>
                <w:szCs w:val="22"/>
              </w:rPr>
            </w:pPr>
          </w:p>
        </w:tc>
        <w:tc>
          <w:tcPr>
            <w:tcW w:w="735" w:type="dxa"/>
            <w:vAlign w:val="center"/>
          </w:tcPr>
          <w:p w:rsidR="00043619" w:rsidRPr="0013683D" w:rsidRDefault="00043619"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043619" w:rsidRPr="0013683D" w:rsidRDefault="00043619">
            <w:pPr>
              <w:rPr>
                <w:rFonts w:ascii="Times New Roman" w:hAnsi="Times New Roman" w:cs="Times New Roman"/>
              </w:rPr>
            </w:pPr>
          </w:p>
        </w:tc>
      </w:tr>
      <w:tr w:rsidR="00D53CA8" w:rsidRPr="0013683D" w:rsidTr="00703267">
        <w:trPr>
          <w:trHeight w:val="5244"/>
        </w:trPr>
        <w:tc>
          <w:tcPr>
            <w:tcW w:w="567" w:type="dxa"/>
          </w:tcPr>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1A3A03" w:rsidRDefault="001A3A03" w:rsidP="006950A5">
            <w:pPr>
              <w:rPr>
                <w:rFonts w:ascii="Times New Roman" w:hAnsi="Times New Roman" w:cs="Times New Roman"/>
              </w:rPr>
            </w:pPr>
          </w:p>
          <w:p w:rsidR="00D53CA8" w:rsidRPr="0013683D" w:rsidRDefault="002C7AC3" w:rsidP="006950A5">
            <w:pPr>
              <w:rPr>
                <w:rFonts w:ascii="Times New Roman" w:hAnsi="Times New Roman" w:cs="Times New Roman"/>
              </w:rPr>
            </w:pPr>
            <w:r>
              <w:rPr>
                <w:rFonts w:ascii="Times New Roman" w:hAnsi="Times New Roman" w:cs="Times New Roman"/>
              </w:rPr>
              <w:t>15</w:t>
            </w:r>
          </w:p>
        </w:tc>
        <w:tc>
          <w:tcPr>
            <w:tcW w:w="4328" w:type="dxa"/>
            <w:vAlign w:val="center"/>
          </w:tcPr>
          <w:p w:rsidR="00D53CA8" w:rsidRPr="0013683D" w:rsidRDefault="00D53CA8"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D53CA8" w:rsidRDefault="00D53CA8" w:rsidP="00973241">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D53CA8" w:rsidRPr="0013683D" w:rsidRDefault="00D53CA8" w:rsidP="00973241">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D53CA8" w:rsidRPr="0013683D" w:rsidRDefault="00D53CA8" w:rsidP="00973241">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w:t>
            </w:r>
            <w:r w:rsidRPr="004F29DE">
              <w:rPr>
                <w:sz w:val="22"/>
                <w:szCs w:val="22"/>
              </w:rPr>
              <w:lastRenderedPageBreak/>
              <w:t>Установить при помощи регулятора длинны стропа рабочего позиционирования необходимое расстояние между опорой и работником.</w:t>
            </w:r>
          </w:p>
          <w:p w:rsidR="00D53CA8" w:rsidRPr="004F29DE" w:rsidRDefault="00D53CA8" w:rsidP="00973241">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D53CA8" w:rsidRPr="0013683D" w:rsidRDefault="00D53CA8" w:rsidP="00973241">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D53CA8" w:rsidRPr="0013683D" w:rsidRDefault="00D53CA8" w:rsidP="007043E7">
            <w:pPr>
              <w:ind w:left="-109" w:right="-107"/>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D53CA8" w:rsidRPr="0013683D" w:rsidRDefault="00D53CA8"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D53CA8" w:rsidRPr="0013683D" w:rsidRDefault="00D53CA8"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D53CA8" w:rsidRPr="0013683D" w:rsidRDefault="00D53CA8">
            <w:pPr>
              <w:rPr>
                <w:rFonts w:ascii="Times New Roman" w:hAnsi="Times New Roman" w:cs="Times New Roman"/>
              </w:rPr>
            </w:pPr>
          </w:p>
        </w:tc>
      </w:tr>
      <w:tr w:rsidR="001A3A03" w:rsidRPr="0013683D" w:rsidTr="002E4B01">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lastRenderedPageBreak/>
              <w:t>16</w:t>
            </w:r>
          </w:p>
        </w:tc>
        <w:tc>
          <w:tcPr>
            <w:tcW w:w="4328" w:type="dxa"/>
            <w:vAlign w:val="center"/>
          </w:tcPr>
          <w:p w:rsidR="001A3A03" w:rsidRPr="0013683D" w:rsidRDefault="001A3A03" w:rsidP="000A2855">
            <w:pPr>
              <w:pStyle w:val="a4"/>
              <w:rPr>
                <w:color w:val="000000"/>
                <w:sz w:val="22"/>
                <w:szCs w:val="22"/>
              </w:rPr>
            </w:pPr>
            <w:r w:rsidRPr="0013683D">
              <w:rPr>
                <w:color w:val="000000"/>
                <w:sz w:val="22"/>
                <w:szCs w:val="22"/>
                <w:lang w:bidi="ru-RU"/>
              </w:rPr>
              <w:t>Установить и зафиксировать изолирующие покрытия на открытые (при н</w:t>
            </w:r>
            <w:r>
              <w:rPr>
                <w:color w:val="000000"/>
                <w:sz w:val="22"/>
                <w:szCs w:val="22"/>
                <w:lang w:bidi="ru-RU"/>
              </w:rPr>
              <w:t>еобходимости</w:t>
            </w:r>
            <w:r w:rsidRPr="0013683D">
              <w:rPr>
                <w:color w:val="000000"/>
                <w:sz w:val="22"/>
                <w:szCs w:val="22"/>
                <w:lang w:bidi="ru-RU"/>
              </w:rPr>
              <w:t xml:space="preserve">)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2E4B01">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t>17</w:t>
            </w:r>
          </w:p>
        </w:tc>
        <w:tc>
          <w:tcPr>
            <w:tcW w:w="4328" w:type="dxa"/>
            <w:vAlign w:val="center"/>
          </w:tcPr>
          <w:p w:rsidR="001A3A03" w:rsidRPr="0013683D" w:rsidRDefault="001A3A03"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2A3B88">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t>18</w:t>
            </w:r>
          </w:p>
        </w:tc>
        <w:tc>
          <w:tcPr>
            <w:tcW w:w="4328" w:type="dxa"/>
          </w:tcPr>
          <w:p w:rsidR="001A3A03" w:rsidRPr="0013683D" w:rsidRDefault="001A3A03" w:rsidP="00B700E0">
            <w:pPr>
              <w:rPr>
                <w:rFonts w:ascii="Times New Roman" w:hAnsi="Times New Roman" w:cs="Times New Roman"/>
              </w:rPr>
            </w:pPr>
            <w:r w:rsidRPr="0013683D">
              <w:rPr>
                <w:rFonts w:ascii="Times New Roman" w:hAnsi="Times New Roman" w:cs="Times New Roman"/>
              </w:rPr>
              <w:t>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2A3B88">
        <w:tc>
          <w:tcPr>
            <w:tcW w:w="567" w:type="dxa"/>
          </w:tcPr>
          <w:p w:rsidR="001A3A03" w:rsidRPr="0013683D" w:rsidRDefault="002C7AC3">
            <w:pPr>
              <w:rPr>
                <w:rFonts w:ascii="Times New Roman" w:hAnsi="Times New Roman" w:cs="Times New Roman"/>
              </w:rPr>
            </w:pPr>
            <w:r>
              <w:rPr>
                <w:rFonts w:ascii="Times New Roman" w:hAnsi="Times New Roman" w:cs="Times New Roman"/>
              </w:rPr>
              <w:t>19</w:t>
            </w:r>
          </w:p>
        </w:tc>
        <w:tc>
          <w:tcPr>
            <w:tcW w:w="4328" w:type="dxa"/>
          </w:tcPr>
          <w:p w:rsidR="001A3A03" w:rsidRPr="000A2855" w:rsidRDefault="001A3A03" w:rsidP="000A2855">
            <w:pPr>
              <w:pStyle w:val="TableParagraph"/>
              <w:spacing w:before="4" w:line="254" w:lineRule="auto"/>
              <w:jc w:val="both"/>
              <w:rPr>
                <w:rFonts w:ascii="Times New Roman" w:hAnsi="Times New Roman" w:cs="Times New Roman"/>
              </w:rPr>
            </w:pPr>
            <w:r w:rsidRPr="000A2855">
              <w:rPr>
                <w:rFonts w:ascii="Times New Roman" w:hAnsi="Times New Roman" w:cs="Times New Roman"/>
              </w:rPr>
              <w:t>Демонтаж ограничителя перенапряжения выполняется в следующем порядке:</w:t>
            </w:r>
          </w:p>
          <w:p w:rsidR="001A3A03" w:rsidRPr="000A2855" w:rsidRDefault="001A3A03" w:rsidP="000A2855">
            <w:pPr>
              <w:pStyle w:val="TableParagraph"/>
              <w:spacing w:before="4" w:line="254" w:lineRule="auto"/>
              <w:jc w:val="both"/>
              <w:rPr>
                <w:rFonts w:ascii="Times New Roman" w:hAnsi="Times New Roman" w:cs="Times New Roman"/>
              </w:rPr>
            </w:pPr>
            <w:r w:rsidRPr="000A2855">
              <w:rPr>
                <w:rFonts w:ascii="Times New Roman" w:hAnsi="Times New Roman" w:cs="Times New Roman"/>
              </w:rPr>
              <w:t xml:space="preserve">-определить неисправный ограничитель перенапряжения и </w:t>
            </w:r>
            <w:proofErr w:type="spellStart"/>
            <w:r w:rsidRPr="000A2855">
              <w:rPr>
                <w:rFonts w:ascii="Times New Roman" w:hAnsi="Times New Roman" w:cs="Times New Roman"/>
              </w:rPr>
              <w:t>ответвительный</w:t>
            </w:r>
            <w:proofErr w:type="spellEnd"/>
            <w:r w:rsidRPr="000A2855">
              <w:rPr>
                <w:rFonts w:ascii="Times New Roman" w:hAnsi="Times New Roman" w:cs="Times New Roman"/>
              </w:rPr>
              <w:t xml:space="preserve"> </w:t>
            </w:r>
            <w:proofErr w:type="gramStart"/>
            <w:r w:rsidRPr="000A2855">
              <w:rPr>
                <w:rFonts w:ascii="Times New Roman" w:hAnsi="Times New Roman" w:cs="Times New Roman"/>
              </w:rPr>
              <w:t>зажим</w:t>
            </w:r>
            <w:proofErr w:type="gramEnd"/>
            <w:r w:rsidRPr="000A2855">
              <w:rPr>
                <w:rFonts w:ascii="Times New Roman" w:hAnsi="Times New Roman" w:cs="Times New Roman"/>
              </w:rPr>
              <w:t xml:space="preserve"> через который он соединен к фазному проводу.</w:t>
            </w:r>
          </w:p>
          <w:p w:rsidR="001A3A03" w:rsidRPr="000A2855" w:rsidRDefault="001A3A03" w:rsidP="000A2855">
            <w:pPr>
              <w:pStyle w:val="TableParagraph"/>
              <w:spacing w:before="4" w:line="254" w:lineRule="auto"/>
              <w:jc w:val="both"/>
              <w:rPr>
                <w:rFonts w:ascii="Times New Roman" w:hAnsi="Times New Roman" w:cs="Times New Roman"/>
              </w:rPr>
            </w:pPr>
            <w:r w:rsidRPr="000A2855">
              <w:rPr>
                <w:rFonts w:ascii="Times New Roman" w:hAnsi="Times New Roman" w:cs="Times New Roman"/>
              </w:rPr>
              <w:t xml:space="preserve">- поддерживая зажин держателем без </w:t>
            </w:r>
            <w:r w:rsidRPr="000A2855">
              <w:rPr>
                <w:rFonts w:ascii="Times New Roman" w:hAnsi="Times New Roman" w:cs="Times New Roman"/>
              </w:rPr>
              <w:lastRenderedPageBreak/>
              <w:t>перекоса на магистральной жиле СИП, ключом расслабить гайку зажима до полного ее раскрытия. Откручивание гайки следует производить равномерно, без резких движений, не допуская перекосов ключа.</w:t>
            </w:r>
          </w:p>
          <w:p w:rsidR="001A3A03" w:rsidRPr="000A2855" w:rsidRDefault="001A3A03" w:rsidP="000A2855">
            <w:pPr>
              <w:pStyle w:val="TableParagraph"/>
              <w:spacing w:before="4" w:line="254" w:lineRule="auto"/>
              <w:jc w:val="both"/>
              <w:rPr>
                <w:rFonts w:ascii="Times New Roman" w:hAnsi="Times New Roman" w:cs="Times New Roman"/>
              </w:rPr>
            </w:pPr>
            <w:r w:rsidRPr="000A2855">
              <w:rPr>
                <w:rFonts w:ascii="Times New Roman" w:hAnsi="Times New Roman" w:cs="Times New Roman"/>
              </w:rPr>
              <w:t xml:space="preserve">-снять </w:t>
            </w:r>
            <w:proofErr w:type="spellStart"/>
            <w:r w:rsidRPr="000A2855">
              <w:rPr>
                <w:rFonts w:ascii="Times New Roman" w:hAnsi="Times New Roman" w:cs="Times New Roman"/>
              </w:rPr>
              <w:t>ответвительный</w:t>
            </w:r>
            <w:proofErr w:type="spellEnd"/>
            <w:r w:rsidRPr="000A2855">
              <w:rPr>
                <w:rFonts w:ascii="Times New Roman" w:hAnsi="Times New Roman" w:cs="Times New Roman"/>
              </w:rPr>
              <w:t xml:space="preserve"> прокалывающий зажим с магистральной жилы СИП.</w:t>
            </w:r>
          </w:p>
          <w:p w:rsidR="001A3A03" w:rsidRPr="000A2855" w:rsidRDefault="001A3A03" w:rsidP="000A2855">
            <w:pPr>
              <w:pStyle w:val="TableParagraph"/>
              <w:spacing w:before="4" w:line="254" w:lineRule="auto"/>
              <w:jc w:val="both"/>
              <w:rPr>
                <w:rFonts w:ascii="Times New Roman" w:hAnsi="Times New Roman" w:cs="Times New Roman"/>
              </w:rPr>
            </w:pPr>
            <w:r w:rsidRPr="000A2855">
              <w:rPr>
                <w:rFonts w:ascii="Times New Roman" w:hAnsi="Times New Roman" w:cs="Times New Roman"/>
              </w:rPr>
              <w:t xml:space="preserve">- наложить герметизирующую ленту для восстановления изоляции в месте установки </w:t>
            </w:r>
            <w:proofErr w:type="spellStart"/>
            <w:r w:rsidRPr="000A2855">
              <w:rPr>
                <w:rFonts w:ascii="Times New Roman" w:hAnsi="Times New Roman" w:cs="Times New Roman"/>
              </w:rPr>
              <w:t>ответвительного</w:t>
            </w:r>
            <w:proofErr w:type="spellEnd"/>
            <w:r w:rsidRPr="000A2855">
              <w:rPr>
                <w:rFonts w:ascii="Times New Roman" w:hAnsi="Times New Roman" w:cs="Times New Roman"/>
              </w:rPr>
              <w:t xml:space="preserve"> зажима (в случае необходимости) </w:t>
            </w:r>
          </w:p>
          <w:p w:rsidR="001A3A03" w:rsidRPr="00750B27" w:rsidRDefault="001A3A03" w:rsidP="000A2855">
            <w:pPr>
              <w:pStyle w:val="TableParagraph"/>
              <w:spacing w:before="4" w:line="254" w:lineRule="auto"/>
              <w:jc w:val="both"/>
              <w:rPr>
                <w:rFonts w:ascii="Times New Roman" w:hAnsi="Times New Roman" w:cs="Times New Roman"/>
              </w:rPr>
            </w:pPr>
            <w:r w:rsidRPr="00750B27">
              <w:rPr>
                <w:rFonts w:ascii="Times New Roman" w:hAnsi="Times New Roman" w:cs="Times New Roman"/>
              </w:rPr>
              <w:t>Если же на опоре магистральная линия СИП имеет двухстороннее анкерное крепление, то отсоединение фазного провода от жил СИП выполнить в шлейфе жгута СИП без использования: отделительных клиньев.</w:t>
            </w:r>
          </w:p>
          <w:p w:rsidR="001A3A03" w:rsidRPr="00750B27" w:rsidRDefault="001A3A03" w:rsidP="000A2855">
            <w:pPr>
              <w:pStyle w:val="TableParagraph"/>
              <w:spacing w:before="4" w:line="254" w:lineRule="auto"/>
              <w:jc w:val="both"/>
              <w:rPr>
                <w:rFonts w:ascii="Times New Roman" w:hAnsi="Times New Roman" w:cs="Times New Roman"/>
              </w:rPr>
            </w:pPr>
            <w:r w:rsidRPr="00750B27">
              <w:rPr>
                <w:rFonts w:ascii="Times New Roman" w:hAnsi="Times New Roman" w:cs="Times New Roman"/>
              </w:rPr>
              <w:t xml:space="preserve">- ключом расслабить гайку ограничителя перенапряжения до полного ее снятия удалить заземляющий проводник. </w:t>
            </w:r>
          </w:p>
          <w:p w:rsidR="001A3A03" w:rsidRDefault="001A3A03" w:rsidP="000A2855">
            <w:pPr>
              <w:pStyle w:val="TableParagraph"/>
              <w:spacing w:before="4" w:line="254" w:lineRule="auto"/>
              <w:jc w:val="both"/>
              <w:rPr>
                <w:rFonts w:ascii="Times New Roman" w:hAnsi="Times New Roman" w:cs="Times New Roman"/>
              </w:rPr>
            </w:pPr>
            <w:proofErr w:type="gramStart"/>
            <w:r w:rsidRPr="00750B27">
              <w:rPr>
                <w:rFonts w:ascii="Times New Roman" w:hAnsi="Times New Roman" w:cs="Times New Roman"/>
              </w:rPr>
              <w:t>- убрать неисправный демонтированный ограничителя перенапряжения в транспортный мешок.</w:t>
            </w:r>
            <w:proofErr w:type="gramEnd"/>
          </w:p>
          <w:p w:rsidR="001A3A03" w:rsidRPr="00A50086" w:rsidRDefault="001A3A03" w:rsidP="00A50086">
            <w:pPr>
              <w:pStyle w:val="TableParagraph"/>
              <w:spacing w:before="4" w:line="254" w:lineRule="auto"/>
              <w:jc w:val="both"/>
              <w:rPr>
                <w:rFonts w:ascii="Times New Roman" w:hAnsi="Times New Roman" w:cs="Times New Roman"/>
              </w:rPr>
            </w:pPr>
            <w:r w:rsidRPr="00A50086">
              <w:rPr>
                <w:rFonts w:ascii="Times New Roman" w:hAnsi="Times New Roman" w:cs="Times New Roman"/>
              </w:rPr>
              <w:t>Монтаж ограничителя перенапряжения выполняется в следующем порядке:</w:t>
            </w:r>
          </w:p>
          <w:p w:rsidR="001A3A03" w:rsidRPr="00A50086" w:rsidRDefault="001A3A03" w:rsidP="00A50086">
            <w:pPr>
              <w:pStyle w:val="TableParagraph"/>
              <w:spacing w:before="4" w:line="254" w:lineRule="auto"/>
              <w:jc w:val="both"/>
              <w:rPr>
                <w:rFonts w:ascii="Times New Roman" w:hAnsi="Times New Roman" w:cs="Times New Roman"/>
              </w:rPr>
            </w:pPr>
            <w:r w:rsidRPr="00A50086">
              <w:rPr>
                <w:rFonts w:ascii="Times New Roman" w:hAnsi="Times New Roman" w:cs="Times New Roman"/>
              </w:rPr>
              <w:t xml:space="preserve">- установить заземляющий проводник на шпильку ограничителя перенапряжения и зафиксировать гайкой, при помощи ключей произвести полную затяжку. </w:t>
            </w:r>
          </w:p>
          <w:p w:rsidR="001A3A03" w:rsidRPr="00A50086" w:rsidRDefault="001A3A03" w:rsidP="00A50086">
            <w:pPr>
              <w:pStyle w:val="TableParagraph"/>
              <w:spacing w:before="4" w:line="254" w:lineRule="auto"/>
              <w:jc w:val="both"/>
              <w:rPr>
                <w:rFonts w:ascii="Times New Roman" w:hAnsi="Times New Roman" w:cs="Times New Roman"/>
              </w:rPr>
            </w:pPr>
            <w:r w:rsidRPr="00A50086">
              <w:rPr>
                <w:rFonts w:ascii="Times New Roman" w:hAnsi="Times New Roman" w:cs="Times New Roman"/>
              </w:rPr>
              <w:t xml:space="preserve">- </w:t>
            </w:r>
            <w:proofErr w:type="spellStart"/>
            <w:r w:rsidRPr="00A50086">
              <w:rPr>
                <w:rFonts w:ascii="Times New Roman" w:hAnsi="Times New Roman" w:cs="Times New Roman"/>
              </w:rPr>
              <w:t>ответвительный</w:t>
            </w:r>
            <w:proofErr w:type="spellEnd"/>
            <w:r w:rsidRPr="00A50086">
              <w:rPr>
                <w:rFonts w:ascii="Times New Roman" w:hAnsi="Times New Roman" w:cs="Times New Roman"/>
              </w:rPr>
              <w:t xml:space="preserve"> прокалывающий зажни нужно надеть на фазную жилу СИП</w:t>
            </w:r>
            <w:proofErr w:type="gramStart"/>
            <w:r w:rsidRPr="00A50086">
              <w:rPr>
                <w:rFonts w:ascii="Times New Roman" w:hAnsi="Times New Roman" w:cs="Times New Roman"/>
              </w:rPr>
              <w:t>.</w:t>
            </w:r>
            <w:proofErr w:type="gramEnd"/>
            <w:r w:rsidRPr="00A50086">
              <w:rPr>
                <w:rFonts w:ascii="Times New Roman" w:hAnsi="Times New Roman" w:cs="Times New Roman"/>
              </w:rPr>
              <w:t xml:space="preserve"> </w:t>
            </w:r>
            <w:proofErr w:type="gramStart"/>
            <w:r w:rsidRPr="00A50086">
              <w:rPr>
                <w:rFonts w:ascii="Times New Roman" w:hAnsi="Times New Roman" w:cs="Times New Roman"/>
              </w:rPr>
              <w:t>з</w:t>
            </w:r>
            <w:proofErr w:type="gramEnd"/>
            <w:r w:rsidRPr="00A50086">
              <w:rPr>
                <w:rFonts w:ascii="Times New Roman" w:hAnsi="Times New Roman" w:cs="Times New Roman"/>
              </w:rPr>
              <w:t>авести в зажим до упора провод ограничителя перенапряжения (без снятия с него изоляции) таким образом, чтобы конец жилы уперся в пластиковый ограничитель;</w:t>
            </w:r>
          </w:p>
          <w:p w:rsidR="001A3A03" w:rsidRPr="0013683D" w:rsidRDefault="001A3A03" w:rsidP="00750B27">
            <w:pPr>
              <w:pStyle w:val="TableParagraph"/>
              <w:spacing w:before="4" w:line="254" w:lineRule="auto"/>
              <w:jc w:val="both"/>
              <w:rPr>
                <w:rFonts w:ascii="Times New Roman" w:hAnsi="Times New Roman" w:cs="Times New Roman"/>
              </w:rPr>
            </w:pPr>
            <w:r w:rsidRPr="00A50086">
              <w:rPr>
                <w:rFonts w:ascii="Times New Roman" w:hAnsi="Times New Roman" w:cs="Times New Roman"/>
              </w:rPr>
              <w:t xml:space="preserve">- поддерживая зажин держателем без перекоса на магистральной жиле СИП, ключом затянуть </w:t>
            </w:r>
            <w:proofErr w:type="spellStart"/>
            <w:r w:rsidRPr="00A50086">
              <w:rPr>
                <w:rFonts w:ascii="Times New Roman" w:hAnsi="Times New Roman" w:cs="Times New Roman"/>
              </w:rPr>
              <w:t>срывную</w:t>
            </w:r>
            <w:proofErr w:type="spellEnd"/>
            <w:r w:rsidRPr="00A50086">
              <w:rPr>
                <w:rFonts w:ascii="Times New Roman" w:hAnsi="Times New Roman" w:cs="Times New Roman"/>
              </w:rPr>
              <w:t xml:space="preserve"> гайку зажима до срыва ее головки. Затяжку гайки следует производить равномерно, без резких движений, не допуская перекосов ключа. Если на опоре магистральная линия СИП имеет двухстороннее анкерное крепление, то отсоединение фазного провода от жил СИП выполнить в шлейфе жгута СИП без использования: отделительных клиньев.</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Default="001A3A03">
            <w:pPr>
              <w:rPr>
                <w:rFonts w:ascii="Times New Roman" w:hAnsi="Times New Roman" w:cs="Times New Roman"/>
              </w:rPr>
            </w:pPr>
          </w:p>
          <w:p w:rsidR="001A3A03" w:rsidRDefault="001A3A03">
            <w:pPr>
              <w:rPr>
                <w:rFonts w:ascii="Times New Roman" w:hAnsi="Times New Roman" w:cs="Times New Roman"/>
              </w:rPr>
            </w:pPr>
          </w:p>
          <w:p w:rsidR="001A3A03" w:rsidRDefault="001A3A03">
            <w:pPr>
              <w:rPr>
                <w:rFonts w:ascii="Times New Roman" w:hAnsi="Times New Roman" w:cs="Times New Roman"/>
              </w:rPr>
            </w:pPr>
          </w:p>
          <w:p w:rsidR="001A3A03" w:rsidRDefault="001A3A03">
            <w:pPr>
              <w:rPr>
                <w:rFonts w:ascii="Times New Roman" w:hAnsi="Times New Roman" w:cs="Times New Roman"/>
              </w:rPr>
            </w:pPr>
            <w:r>
              <w:rPr>
                <w:rFonts w:ascii="Times New Roman" w:hAnsi="Times New Roman" w:cs="Times New Roman"/>
                <w:noProof/>
                <w:lang w:eastAsia="ru-RU"/>
              </w:rPr>
              <w:drawing>
                <wp:inline distT="0" distB="0" distL="0" distR="0" wp14:anchorId="7425C243" wp14:editId="679A8C08">
                  <wp:extent cx="1160938" cy="61415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644" cy="617697"/>
                          </a:xfrm>
                          <a:prstGeom prst="rect">
                            <a:avLst/>
                          </a:prstGeom>
                          <a:noFill/>
                        </pic:spPr>
                      </pic:pic>
                    </a:graphicData>
                  </a:graphic>
                </wp:inline>
              </w:drawing>
            </w:r>
          </w:p>
          <w:p w:rsidR="001A3A03" w:rsidRDefault="001A3A03">
            <w:pPr>
              <w:rPr>
                <w:rFonts w:ascii="Times New Roman" w:hAnsi="Times New Roman" w:cs="Times New Roman"/>
              </w:rPr>
            </w:pPr>
          </w:p>
          <w:p w:rsidR="001A3A03" w:rsidRDefault="001A3A03">
            <w:pPr>
              <w:rPr>
                <w:rFonts w:ascii="Times New Roman" w:hAnsi="Times New Roman" w:cs="Times New Roman"/>
              </w:rPr>
            </w:pPr>
          </w:p>
          <w:p w:rsidR="001A3A03" w:rsidRDefault="001A3A03">
            <w:pPr>
              <w:rPr>
                <w:rFonts w:ascii="Times New Roman" w:hAnsi="Times New Roman" w:cs="Times New Roman"/>
              </w:rPr>
            </w:pPr>
          </w:p>
          <w:p w:rsidR="001A3A03" w:rsidRDefault="001A3A03">
            <w:pPr>
              <w:rPr>
                <w:rFonts w:ascii="Times New Roman" w:hAnsi="Times New Roman" w:cs="Times New Roman"/>
              </w:rPr>
            </w:pPr>
          </w:p>
          <w:p w:rsidR="001A3A03" w:rsidRDefault="001A3A03">
            <w:pPr>
              <w:rPr>
                <w:rFonts w:ascii="Times New Roman" w:hAnsi="Times New Roman" w:cs="Times New Roman"/>
              </w:rPr>
            </w:pPr>
            <w:r w:rsidRPr="00A50086">
              <w:rPr>
                <w:rFonts w:ascii="Times New Roman" w:eastAsia="Times New Roman" w:hAnsi="Times New Roman" w:cs="Times New Roman"/>
                <w:noProof/>
                <w:sz w:val="24"/>
                <w:szCs w:val="24"/>
                <w:lang w:eastAsia="ru-RU"/>
              </w:rPr>
              <w:drawing>
                <wp:inline distT="0" distB="0" distL="0" distR="0" wp14:anchorId="2EFB0D50" wp14:editId="703A79F2">
                  <wp:extent cx="1179046" cy="900752"/>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4963" cy="920552"/>
                          </a:xfrm>
                          <a:prstGeom prst="rect">
                            <a:avLst/>
                          </a:prstGeom>
                          <a:noFill/>
                        </pic:spPr>
                      </pic:pic>
                    </a:graphicData>
                  </a:graphic>
                </wp:inline>
              </w:drawing>
            </w:r>
          </w:p>
          <w:p w:rsidR="001A3A03" w:rsidRDefault="001A3A03" w:rsidP="00A50086">
            <w:pPr>
              <w:rPr>
                <w:rFonts w:ascii="Times New Roman" w:hAnsi="Times New Roman" w:cs="Times New Roman"/>
              </w:rPr>
            </w:pPr>
          </w:p>
          <w:p w:rsidR="001A3A03" w:rsidRDefault="001A3A03" w:rsidP="00A50086">
            <w:pPr>
              <w:rPr>
                <w:rFonts w:ascii="Times New Roman" w:hAnsi="Times New Roman" w:cs="Times New Roman"/>
              </w:rPr>
            </w:pPr>
          </w:p>
          <w:p w:rsidR="001A3A03" w:rsidRDefault="001A3A03" w:rsidP="00A50086">
            <w:pPr>
              <w:rPr>
                <w:rFonts w:ascii="Times New Roman" w:hAnsi="Times New Roman" w:cs="Times New Roman"/>
              </w:rPr>
            </w:pPr>
          </w:p>
          <w:p w:rsidR="001A3A03" w:rsidRPr="00A50086" w:rsidRDefault="001A3A03" w:rsidP="00A50086">
            <w:pPr>
              <w:rPr>
                <w:rFonts w:ascii="Times New Roman" w:hAnsi="Times New Roman" w:cs="Times New Roman"/>
              </w:rPr>
            </w:pPr>
            <w:r>
              <w:rPr>
                <w:rFonts w:ascii="Times New Roman" w:hAnsi="Times New Roman" w:cs="Times New Roman"/>
                <w:noProof/>
                <w:lang w:eastAsia="ru-RU"/>
              </w:rPr>
              <w:drawing>
                <wp:inline distT="0" distB="0" distL="0" distR="0" wp14:anchorId="0E65287C" wp14:editId="59CEE25B">
                  <wp:extent cx="1269242" cy="818658"/>
                  <wp:effectExtent l="0" t="0" r="762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533" cy="818200"/>
                          </a:xfrm>
                          <a:prstGeom prst="rect">
                            <a:avLst/>
                          </a:prstGeom>
                          <a:noFill/>
                        </pic:spPr>
                      </pic:pic>
                    </a:graphicData>
                  </a:graphic>
                </wp:inline>
              </w:drawing>
            </w:r>
          </w:p>
        </w:tc>
      </w:tr>
      <w:tr w:rsidR="001A3A03" w:rsidRPr="0013683D" w:rsidTr="002A3B88">
        <w:tc>
          <w:tcPr>
            <w:tcW w:w="567" w:type="dxa"/>
          </w:tcPr>
          <w:p w:rsidR="001A3A03" w:rsidRPr="0013683D" w:rsidRDefault="002C7AC3" w:rsidP="007043E7">
            <w:pPr>
              <w:rPr>
                <w:rFonts w:ascii="Times New Roman" w:hAnsi="Times New Roman" w:cs="Times New Roman"/>
              </w:rPr>
            </w:pPr>
            <w:r>
              <w:rPr>
                <w:rFonts w:ascii="Times New Roman" w:hAnsi="Times New Roman" w:cs="Times New Roman"/>
              </w:rPr>
              <w:lastRenderedPageBreak/>
              <w:t>20</w:t>
            </w:r>
          </w:p>
        </w:tc>
        <w:tc>
          <w:tcPr>
            <w:tcW w:w="4328" w:type="dxa"/>
          </w:tcPr>
          <w:p w:rsidR="001A3A03" w:rsidRPr="0013683D" w:rsidRDefault="001A3A03" w:rsidP="00B700E0">
            <w:pPr>
              <w:pStyle w:val="TableParagraph"/>
              <w:spacing w:before="4"/>
              <w:jc w:val="both"/>
              <w:rPr>
                <w:rFonts w:ascii="Times New Roman" w:hAnsi="Times New Roman" w:cs="Times New Roman"/>
              </w:rPr>
            </w:pPr>
            <w:r w:rsidRPr="00A74519">
              <w:rPr>
                <w:rFonts w:ascii="Times New Roman" w:hAnsi="Times New Roman" w:cs="Times New Roman"/>
              </w:rPr>
              <w:t>Аналогичным образом поочередно устанавливаются адаптеры на фазные жилы СИП.</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2A3B88">
        <w:tc>
          <w:tcPr>
            <w:tcW w:w="567" w:type="dxa"/>
          </w:tcPr>
          <w:p w:rsidR="001A3A03" w:rsidRPr="0013683D" w:rsidRDefault="002C7AC3" w:rsidP="007043E7">
            <w:pPr>
              <w:rPr>
                <w:rFonts w:ascii="Times New Roman" w:hAnsi="Times New Roman" w:cs="Times New Roman"/>
              </w:rPr>
            </w:pPr>
            <w:r>
              <w:rPr>
                <w:rFonts w:ascii="Times New Roman" w:hAnsi="Times New Roman" w:cs="Times New Roman"/>
              </w:rPr>
              <w:t>21</w:t>
            </w:r>
          </w:p>
        </w:tc>
        <w:tc>
          <w:tcPr>
            <w:tcW w:w="4328" w:type="dxa"/>
          </w:tcPr>
          <w:p w:rsidR="001A3A03" w:rsidRPr="00A74519" w:rsidRDefault="001A3A03" w:rsidP="00A74519">
            <w:pPr>
              <w:pStyle w:val="TableParagraph"/>
              <w:spacing w:before="4" w:line="252" w:lineRule="auto"/>
              <w:ind w:right="92"/>
              <w:jc w:val="both"/>
              <w:rPr>
                <w:rFonts w:ascii="Times New Roman" w:hAnsi="Times New Roman" w:cs="Times New Roman"/>
              </w:rPr>
            </w:pPr>
            <w:r w:rsidRPr="00A74519">
              <w:rPr>
                <w:rFonts w:ascii="Times New Roman" w:hAnsi="Times New Roman" w:cs="Times New Roman"/>
              </w:rPr>
              <w:t>Зажимы CMCC следует размещать на жгуте СИП на расстоянии 20 см друг от друга.</w:t>
            </w:r>
          </w:p>
          <w:p w:rsidR="001A3A03" w:rsidRPr="0013683D" w:rsidRDefault="001A3A03" w:rsidP="00A74519">
            <w:pPr>
              <w:pStyle w:val="TableParagraph"/>
              <w:spacing w:before="4" w:line="252" w:lineRule="auto"/>
              <w:ind w:right="92"/>
              <w:jc w:val="both"/>
              <w:rPr>
                <w:rFonts w:ascii="Times New Roman" w:hAnsi="Times New Roman" w:cs="Times New Roman"/>
              </w:rPr>
            </w:pPr>
            <w:r w:rsidRPr="00A74519">
              <w:rPr>
                <w:rFonts w:ascii="Times New Roman" w:hAnsi="Times New Roman" w:cs="Times New Roman"/>
              </w:rPr>
              <w:lastRenderedPageBreak/>
              <w:t xml:space="preserve">Между </w:t>
            </w:r>
            <w:proofErr w:type="spellStart"/>
            <w:r w:rsidRPr="00A74519">
              <w:rPr>
                <w:rFonts w:ascii="Times New Roman" w:hAnsi="Times New Roman" w:cs="Times New Roman"/>
              </w:rPr>
              <w:t>ответвительными</w:t>
            </w:r>
            <w:proofErr w:type="spellEnd"/>
            <w:r w:rsidRPr="00A74519">
              <w:rPr>
                <w:rFonts w:ascii="Times New Roman" w:hAnsi="Times New Roman" w:cs="Times New Roman"/>
              </w:rPr>
              <w:t xml:space="preserve"> зажимами адаптеров и по краям от них жгут СИП следует стянуть монтажными ремешками CSL 260 с помощью инструмента RIL 9.</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2A3B88">
        <w:tc>
          <w:tcPr>
            <w:tcW w:w="567" w:type="dxa"/>
          </w:tcPr>
          <w:p w:rsidR="001A3A03" w:rsidRPr="0013683D" w:rsidRDefault="002C7AC3" w:rsidP="007043E7">
            <w:pPr>
              <w:rPr>
                <w:rFonts w:ascii="Times New Roman" w:hAnsi="Times New Roman" w:cs="Times New Roman"/>
              </w:rPr>
            </w:pPr>
            <w:r>
              <w:rPr>
                <w:rFonts w:ascii="Times New Roman" w:hAnsi="Times New Roman" w:cs="Times New Roman"/>
              </w:rPr>
              <w:lastRenderedPageBreak/>
              <w:t>22</w:t>
            </w:r>
          </w:p>
        </w:tc>
        <w:tc>
          <w:tcPr>
            <w:tcW w:w="4328" w:type="dxa"/>
          </w:tcPr>
          <w:p w:rsidR="001A3A03" w:rsidRPr="00A74519" w:rsidRDefault="001A3A03" w:rsidP="00750B27">
            <w:pPr>
              <w:rPr>
                <w:rFonts w:ascii="Times New Roman" w:hAnsi="Times New Roman" w:cs="Times New Roman"/>
              </w:rPr>
            </w:pPr>
            <w:r w:rsidRPr="00A74519">
              <w:rPr>
                <w:rFonts w:ascii="Times New Roman" w:hAnsi="Times New Roman" w:cs="Times New Roman"/>
              </w:rPr>
              <w:t>Снятие элементов изоляции на опоре в последовательности «сверх</w:t>
            </w:r>
            <w:proofErr w:type="gramStart"/>
            <w:r w:rsidRPr="00A74519">
              <w:rPr>
                <w:rFonts w:ascii="Times New Roman" w:hAnsi="Times New Roman" w:cs="Times New Roman"/>
              </w:rPr>
              <w:t>у-</w:t>
            </w:r>
            <w:proofErr w:type="gramEnd"/>
            <w:r w:rsidRPr="00A74519">
              <w:rPr>
                <w:rFonts w:ascii="Times New Roman" w:hAnsi="Times New Roman" w:cs="Times New Roman"/>
              </w:rPr>
              <w:t xml:space="preserve"> вниз» с  проводов, шлейфов, "тела" опоры (если установлен</w:t>
            </w:r>
            <w:r>
              <w:rPr>
                <w:rFonts w:ascii="Times New Roman" w:hAnsi="Times New Roman" w:cs="Times New Roman"/>
              </w:rPr>
              <w:t>ы</w:t>
            </w:r>
            <w:r w:rsidRPr="00A74519">
              <w:rPr>
                <w:rFonts w:ascii="Times New Roman" w:hAnsi="Times New Roman" w:cs="Times New Roman"/>
              </w:rPr>
              <w:t>).</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2A3B88">
        <w:tc>
          <w:tcPr>
            <w:tcW w:w="567" w:type="dxa"/>
          </w:tcPr>
          <w:p w:rsidR="001A3A03" w:rsidRPr="0013683D" w:rsidRDefault="002C7AC3" w:rsidP="007043E7">
            <w:pPr>
              <w:rPr>
                <w:rFonts w:ascii="Times New Roman" w:hAnsi="Times New Roman" w:cs="Times New Roman"/>
              </w:rPr>
            </w:pPr>
            <w:r>
              <w:rPr>
                <w:rFonts w:ascii="Times New Roman" w:hAnsi="Times New Roman" w:cs="Times New Roman"/>
              </w:rPr>
              <w:t>23</w:t>
            </w:r>
          </w:p>
        </w:tc>
        <w:tc>
          <w:tcPr>
            <w:tcW w:w="4328"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С помощью транспортного полиспаста опустить с опоры инструменты, приспособления и средства защиты.</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2A3B88">
        <w:tc>
          <w:tcPr>
            <w:tcW w:w="567" w:type="dxa"/>
          </w:tcPr>
          <w:p w:rsidR="001A3A03" w:rsidRPr="0013683D" w:rsidRDefault="002C7AC3" w:rsidP="007043E7">
            <w:pPr>
              <w:rPr>
                <w:rFonts w:ascii="Times New Roman" w:hAnsi="Times New Roman" w:cs="Times New Roman"/>
              </w:rPr>
            </w:pPr>
            <w:r>
              <w:rPr>
                <w:rFonts w:ascii="Times New Roman" w:hAnsi="Times New Roman" w:cs="Times New Roman"/>
              </w:rPr>
              <w:t>24</w:t>
            </w:r>
          </w:p>
        </w:tc>
        <w:tc>
          <w:tcPr>
            <w:tcW w:w="4328"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Произвести спуск с опоры</w:t>
            </w:r>
          </w:p>
        </w:tc>
        <w:tc>
          <w:tcPr>
            <w:tcW w:w="1342" w:type="dxa"/>
            <w:vAlign w:val="center"/>
          </w:tcPr>
          <w:p w:rsidR="001A3A03" w:rsidRPr="0013683D" w:rsidRDefault="001A3A03" w:rsidP="007043E7">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1A3A03" w:rsidRPr="0013683D" w:rsidRDefault="001A3A03" w:rsidP="007043E7">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1A3A03" w:rsidRPr="0013683D" w:rsidRDefault="001A3A03">
            <w:pPr>
              <w:rPr>
                <w:rFonts w:ascii="Times New Roman" w:hAnsi="Times New Roman" w:cs="Times New Roman"/>
              </w:rPr>
            </w:pPr>
          </w:p>
        </w:tc>
      </w:tr>
      <w:tr w:rsidR="001A3A03" w:rsidRPr="0013683D" w:rsidTr="00C2642C">
        <w:tc>
          <w:tcPr>
            <w:tcW w:w="567" w:type="dxa"/>
          </w:tcPr>
          <w:p w:rsidR="001A3A03" w:rsidRPr="0013683D" w:rsidRDefault="001A3A03" w:rsidP="007043E7">
            <w:pPr>
              <w:rPr>
                <w:rFonts w:ascii="Times New Roman" w:hAnsi="Times New Roman" w:cs="Times New Roman"/>
              </w:rPr>
            </w:pPr>
          </w:p>
        </w:tc>
        <w:tc>
          <w:tcPr>
            <w:tcW w:w="4328" w:type="dxa"/>
          </w:tcPr>
          <w:p w:rsidR="001A3A03" w:rsidRPr="00A74519" w:rsidRDefault="001A3A03"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1A3A03" w:rsidRPr="00A74519" w:rsidRDefault="001A3A03"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1A3A03" w:rsidRPr="0013683D" w:rsidRDefault="001A3A03">
            <w:pPr>
              <w:rPr>
                <w:rFonts w:ascii="Times New Roman" w:hAnsi="Times New Roman" w:cs="Times New Roman"/>
              </w:rPr>
            </w:pPr>
          </w:p>
        </w:tc>
      </w:tr>
      <w:tr w:rsidR="001A3A03" w:rsidRPr="0013683D" w:rsidTr="001F4EF3">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t>25</w:t>
            </w:r>
          </w:p>
        </w:tc>
        <w:tc>
          <w:tcPr>
            <w:tcW w:w="4328"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1A3A03" w:rsidRPr="00A74519" w:rsidRDefault="001A3A03" w:rsidP="00315C73">
            <w:pPr>
              <w:rPr>
                <w:rFonts w:ascii="Times New Roman" w:hAnsi="Times New Roman" w:cs="Times New Roman"/>
              </w:rPr>
            </w:pPr>
          </w:p>
        </w:tc>
        <w:tc>
          <w:tcPr>
            <w:tcW w:w="851" w:type="dxa"/>
          </w:tcPr>
          <w:p w:rsidR="001A3A03" w:rsidRPr="00A74519" w:rsidRDefault="001A3A03" w:rsidP="00315C73">
            <w:pPr>
              <w:rPr>
                <w:rFonts w:ascii="Times New Roman" w:hAnsi="Times New Roman" w:cs="Times New Roman"/>
              </w:rPr>
            </w:pPr>
          </w:p>
        </w:tc>
        <w:tc>
          <w:tcPr>
            <w:tcW w:w="735" w:type="dxa"/>
          </w:tcPr>
          <w:p w:rsidR="001A3A03" w:rsidRPr="00A74519" w:rsidRDefault="001A3A03" w:rsidP="00315C73">
            <w:pPr>
              <w:rPr>
                <w:rFonts w:ascii="Times New Roman" w:hAnsi="Times New Roman" w:cs="Times New Roman"/>
              </w:rPr>
            </w:pPr>
          </w:p>
        </w:tc>
        <w:tc>
          <w:tcPr>
            <w:tcW w:w="2207" w:type="dxa"/>
          </w:tcPr>
          <w:p w:rsidR="001A3A03" w:rsidRPr="0013683D" w:rsidRDefault="001A3A03">
            <w:pPr>
              <w:rPr>
                <w:rFonts w:ascii="Times New Roman" w:hAnsi="Times New Roman" w:cs="Times New Roman"/>
              </w:rPr>
            </w:pPr>
          </w:p>
        </w:tc>
      </w:tr>
      <w:tr w:rsidR="001A3A03" w:rsidRPr="0013683D" w:rsidTr="001F4EF3">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t>26</w:t>
            </w:r>
          </w:p>
        </w:tc>
        <w:tc>
          <w:tcPr>
            <w:tcW w:w="4328"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1A3A03" w:rsidRPr="00A74519" w:rsidRDefault="001A3A03" w:rsidP="00315C73">
            <w:pPr>
              <w:rPr>
                <w:rFonts w:ascii="Times New Roman" w:hAnsi="Times New Roman" w:cs="Times New Roman"/>
              </w:rPr>
            </w:pPr>
          </w:p>
        </w:tc>
        <w:tc>
          <w:tcPr>
            <w:tcW w:w="851" w:type="dxa"/>
          </w:tcPr>
          <w:p w:rsidR="001A3A03" w:rsidRPr="00A74519" w:rsidRDefault="001A3A03" w:rsidP="00315C73">
            <w:pPr>
              <w:rPr>
                <w:rFonts w:ascii="Times New Roman" w:hAnsi="Times New Roman" w:cs="Times New Roman"/>
              </w:rPr>
            </w:pPr>
          </w:p>
        </w:tc>
        <w:tc>
          <w:tcPr>
            <w:tcW w:w="735" w:type="dxa"/>
          </w:tcPr>
          <w:p w:rsidR="001A3A03" w:rsidRPr="00A74519" w:rsidRDefault="001A3A03" w:rsidP="002B13D5">
            <w:pPr>
              <w:rPr>
                <w:rFonts w:ascii="Times New Roman" w:hAnsi="Times New Roman" w:cs="Times New Roman"/>
              </w:rPr>
            </w:pPr>
            <w:r w:rsidRPr="00A74519">
              <w:rPr>
                <w:rFonts w:ascii="Times New Roman" w:hAnsi="Times New Roman" w:cs="Times New Roman"/>
              </w:rPr>
              <w:t>ЧБ3</w:t>
            </w:r>
          </w:p>
        </w:tc>
        <w:tc>
          <w:tcPr>
            <w:tcW w:w="2207" w:type="dxa"/>
          </w:tcPr>
          <w:p w:rsidR="001A3A03" w:rsidRPr="0013683D" w:rsidRDefault="001A3A03">
            <w:pPr>
              <w:rPr>
                <w:rFonts w:ascii="Times New Roman" w:hAnsi="Times New Roman" w:cs="Times New Roman"/>
              </w:rPr>
            </w:pPr>
          </w:p>
        </w:tc>
      </w:tr>
      <w:tr w:rsidR="001A3A03" w:rsidRPr="0013683D" w:rsidTr="001F4EF3">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t>27</w:t>
            </w:r>
          </w:p>
        </w:tc>
        <w:tc>
          <w:tcPr>
            <w:tcW w:w="4328"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1A3A03" w:rsidRPr="00A74519" w:rsidRDefault="001A3A03" w:rsidP="00315C73">
            <w:pPr>
              <w:rPr>
                <w:rFonts w:ascii="Times New Roman" w:hAnsi="Times New Roman" w:cs="Times New Roman"/>
              </w:rPr>
            </w:pPr>
          </w:p>
        </w:tc>
        <w:tc>
          <w:tcPr>
            <w:tcW w:w="851"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ЧБ3</w:t>
            </w:r>
          </w:p>
        </w:tc>
        <w:tc>
          <w:tcPr>
            <w:tcW w:w="2207" w:type="dxa"/>
          </w:tcPr>
          <w:p w:rsidR="001A3A03" w:rsidRPr="0013683D" w:rsidRDefault="001A3A03">
            <w:pPr>
              <w:rPr>
                <w:rFonts w:ascii="Times New Roman" w:hAnsi="Times New Roman" w:cs="Times New Roman"/>
              </w:rPr>
            </w:pPr>
          </w:p>
        </w:tc>
      </w:tr>
      <w:tr w:rsidR="001A3A03" w:rsidRPr="0013683D" w:rsidTr="001F4EF3">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t>28</w:t>
            </w:r>
          </w:p>
        </w:tc>
        <w:tc>
          <w:tcPr>
            <w:tcW w:w="4328"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1A3A03" w:rsidRPr="00A74519" w:rsidRDefault="001A3A03" w:rsidP="00315C73">
            <w:pPr>
              <w:rPr>
                <w:rFonts w:ascii="Times New Roman" w:hAnsi="Times New Roman" w:cs="Times New Roman"/>
              </w:rPr>
            </w:pPr>
          </w:p>
        </w:tc>
        <w:tc>
          <w:tcPr>
            <w:tcW w:w="851"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ЧБ3</w:t>
            </w:r>
          </w:p>
        </w:tc>
        <w:tc>
          <w:tcPr>
            <w:tcW w:w="2207" w:type="dxa"/>
          </w:tcPr>
          <w:p w:rsidR="001A3A03" w:rsidRPr="0013683D" w:rsidRDefault="001A3A03">
            <w:pPr>
              <w:rPr>
                <w:rFonts w:ascii="Times New Roman" w:hAnsi="Times New Roman" w:cs="Times New Roman"/>
              </w:rPr>
            </w:pPr>
          </w:p>
        </w:tc>
      </w:tr>
      <w:tr w:rsidR="001A3A03" w:rsidRPr="0013683D" w:rsidTr="001F4EF3">
        <w:tc>
          <w:tcPr>
            <w:tcW w:w="567" w:type="dxa"/>
          </w:tcPr>
          <w:p w:rsidR="001A3A03" w:rsidRPr="0013683D" w:rsidRDefault="002C7AC3" w:rsidP="001D3C4C">
            <w:pPr>
              <w:rPr>
                <w:rFonts w:ascii="Times New Roman" w:hAnsi="Times New Roman" w:cs="Times New Roman"/>
              </w:rPr>
            </w:pPr>
            <w:r>
              <w:rPr>
                <w:rFonts w:ascii="Times New Roman" w:hAnsi="Times New Roman" w:cs="Times New Roman"/>
              </w:rPr>
              <w:t>29</w:t>
            </w:r>
          </w:p>
        </w:tc>
        <w:tc>
          <w:tcPr>
            <w:tcW w:w="4328"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ОР5</w:t>
            </w:r>
          </w:p>
        </w:tc>
        <w:tc>
          <w:tcPr>
            <w:tcW w:w="851" w:type="dxa"/>
          </w:tcPr>
          <w:p w:rsidR="001A3A03" w:rsidRPr="00A74519" w:rsidRDefault="001A3A03"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1A3A03" w:rsidRPr="00A74519" w:rsidRDefault="001A3A03" w:rsidP="00315C73">
            <w:pPr>
              <w:rPr>
                <w:rFonts w:ascii="Times New Roman" w:hAnsi="Times New Roman" w:cs="Times New Roman"/>
              </w:rPr>
            </w:pPr>
          </w:p>
        </w:tc>
        <w:tc>
          <w:tcPr>
            <w:tcW w:w="2207" w:type="dxa"/>
          </w:tcPr>
          <w:p w:rsidR="001A3A03" w:rsidRPr="0013683D" w:rsidRDefault="001A3A03">
            <w:pPr>
              <w:rPr>
                <w:rFonts w:ascii="Times New Roman" w:hAnsi="Times New Roman" w:cs="Times New Roman"/>
              </w:rPr>
            </w:pPr>
          </w:p>
        </w:tc>
      </w:tr>
      <w:tr w:rsidR="001A3A03" w:rsidRPr="0013683D" w:rsidTr="00ED6DF2">
        <w:tc>
          <w:tcPr>
            <w:tcW w:w="567" w:type="dxa"/>
          </w:tcPr>
          <w:p w:rsidR="001A3A03" w:rsidRPr="0013683D" w:rsidRDefault="002C7AC3">
            <w:pPr>
              <w:rPr>
                <w:rFonts w:ascii="Times New Roman" w:hAnsi="Times New Roman" w:cs="Times New Roman"/>
              </w:rPr>
            </w:pPr>
            <w:r>
              <w:rPr>
                <w:rFonts w:ascii="Times New Roman" w:hAnsi="Times New Roman" w:cs="Times New Roman"/>
              </w:rPr>
              <w:t>30</w:t>
            </w:r>
          </w:p>
        </w:tc>
        <w:tc>
          <w:tcPr>
            <w:tcW w:w="4328" w:type="dxa"/>
          </w:tcPr>
          <w:p w:rsidR="001A3A03" w:rsidRPr="00EC68B8" w:rsidRDefault="001A3A03" w:rsidP="00750B27">
            <w:pPr>
              <w:rPr>
                <w:rFonts w:ascii="Times New Roman" w:hAnsi="Times New Roman" w:cs="Times New Roman"/>
              </w:rPr>
            </w:pPr>
            <w:r w:rsidRPr="00EC68B8">
              <w:rPr>
                <w:rFonts w:ascii="Times New Roman" w:hAnsi="Times New Roman" w:cs="Times New Roman"/>
              </w:rPr>
              <w:t>Сообщить преподавателю о выполнении задания</w:t>
            </w:r>
          </w:p>
        </w:tc>
        <w:tc>
          <w:tcPr>
            <w:tcW w:w="1342" w:type="dxa"/>
          </w:tcPr>
          <w:p w:rsidR="001A3A03" w:rsidRPr="00A74519" w:rsidRDefault="001A3A03" w:rsidP="007043E7">
            <w:pPr>
              <w:rPr>
                <w:rFonts w:ascii="Times New Roman" w:hAnsi="Times New Roman" w:cs="Times New Roman"/>
              </w:rPr>
            </w:pPr>
            <w:r w:rsidRPr="00A74519">
              <w:rPr>
                <w:rFonts w:ascii="Times New Roman" w:hAnsi="Times New Roman" w:cs="Times New Roman"/>
              </w:rPr>
              <w:t>ОР5</w:t>
            </w:r>
          </w:p>
        </w:tc>
        <w:tc>
          <w:tcPr>
            <w:tcW w:w="851" w:type="dxa"/>
          </w:tcPr>
          <w:p w:rsidR="001A3A03" w:rsidRPr="00A74519" w:rsidRDefault="001A3A03" w:rsidP="007043E7">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1A3A03" w:rsidRPr="0013683D" w:rsidRDefault="001A3A03">
            <w:pPr>
              <w:rPr>
                <w:rFonts w:ascii="Times New Roman" w:hAnsi="Times New Roman" w:cs="Times New Roman"/>
              </w:rPr>
            </w:pPr>
          </w:p>
        </w:tc>
        <w:tc>
          <w:tcPr>
            <w:tcW w:w="2207" w:type="dxa"/>
          </w:tcPr>
          <w:p w:rsidR="001A3A03" w:rsidRPr="0013683D" w:rsidRDefault="001A3A03">
            <w:pPr>
              <w:rPr>
                <w:rFonts w:ascii="Times New Roman" w:hAnsi="Times New Roman" w:cs="Times New Roman"/>
              </w:rPr>
            </w:pPr>
          </w:p>
        </w:tc>
      </w:tr>
    </w:tbl>
    <w:p w:rsidR="00DE05A1" w:rsidRPr="0013683D" w:rsidRDefault="00DE05A1">
      <w:pPr>
        <w:rPr>
          <w:rFonts w:ascii="Times New Roman" w:hAnsi="Times New Roman" w:cs="Times New Roman"/>
        </w:rPr>
      </w:pPr>
      <w:bookmarkStart w:id="0" w:name="_GoBack"/>
      <w:bookmarkEnd w:id="0"/>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0A2855"/>
    <w:rsid w:val="000A546A"/>
    <w:rsid w:val="0013683D"/>
    <w:rsid w:val="001426F7"/>
    <w:rsid w:val="001A3A03"/>
    <w:rsid w:val="001E1CA0"/>
    <w:rsid w:val="002675B0"/>
    <w:rsid w:val="002B166C"/>
    <w:rsid w:val="002C7AC3"/>
    <w:rsid w:val="004247B6"/>
    <w:rsid w:val="0058762B"/>
    <w:rsid w:val="00621B4E"/>
    <w:rsid w:val="00624B99"/>
    <w:rsid w:val="006950A5"/>
    <w:rsid w:val="006C63EF"/>
    <w:rsid w:val="00703267"/>
    <w:rsid w:val="007312B6"/>
    <w:rsid w:val="00750B27"/>
    <w:rsid w:val="00766459"/>
    <w:rsid w:val="007A73FA"/>
    <w:rsid w:val="007F1968"/>
    <w:rsid w:val="00942862"/>
    <w:rsid w:val="00973241"/>
    <w:rsid w:val="009916D1"/>
    <w:rsid w:val="00A42896"/>
    <w:rsid w:val="00A50086"/>
    <w:rsid w:val="00A53808"/>
    <w:rsid w:val="00A74519"/>
    <w:rsid w:val="00AE3C95"/>
    <w:rsid w:val="00B700E0"/>
    <w:rsid w:val="00D33124"/>
    <w:rsid w:val="00D53CA8"/>
    <w:rsid w:val="00DB0015"/>
    <w:rsid w:val="00DE05A1"/>
    <w:rsid w:val="00E30C6D"/>
    <w:rsid w:val="00E73BE2"/>
    <w:rsid w:val="00E94E37"/>
    <w:rsid w:val="00EC68B8"/>
    <w:rsid w:val="00ED6DF2"/>
    <w:rsid w:val="00F05903"/>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8237-401E-4167-8C68-3AE79F3F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2024-04-02T08:02:00Z</dcterms:created>
  <dcterms:modified xsi:type="dcterms:W3CDTF">2024-09-18T06:35:00Z</dcterms:modified>
</cp:coreProperties>
</file>